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BB" w:rsidRDefault="00160598" w:rsidP="00724DBB">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Pro</w:t>
      </w:r>
      <w:r w:rsidR="00A751E2">
        <w:rPr>
          <w:rFonts w:cstheme="minorHAnsi"/>
          <w:b/>
          <w:color w:val="000000"/>
          <w:sz w:val="24"/>
          <w:szCs w:val="24"/>
        </w:rPr>
        <w:t xml:space="preserve">jeto de Decreto Legislativo nº </w:t>
      </w:r>
      <w:r w:rsidR="008822D5">
        <w:rPr>
          <w:rFonts w:cstheme="minorHAnsi"/>
          <w:b/>
          <w:color w:val="000000"/>
          <w:sz w:val="24"/>
          <w:szCs w:val="24"/>
        </w:rPr>
        <w:t>9</w:t>
      </w:r>
      <w:r>
        <w:rPr>
          <w:rFonts w:cstheme="minorHAnsi"/>
          <w:b/>
          <w:color w:val="000000"/>
          <w:sz w:val="24"/>
          <w:szCs w:val="24"/>
        </w:rPr>
        <w:t xml:space="preserve"> de 11 de </w:t>
      </w:r>
      <w:r w:rsidR="00A751E2">
        <w:rPr>
          <w:rFonts w:cstheme="minorHAnsi"/>
          <w:b/>
          <w:color w:val="000000"/>
          <w:sz w:val="24"/>
          <w:szCs w:val="24"/>
        </w:rPr>
        <w:t>outubro</w:t>
      </w:r>
      <w:r>
        <w:rPr>
          <w:rFonts w:cstheme="minorHAnsi"/>
          <w:b/>
          <w:color w:val="000000"/>
          <w:sz w:val="24"/>
          <w:szCs w:val="24"/>
        </w:rPr>
        <w:t xml:space="preserve"> de 2024</w:t>
      </w:r>
    </w:p>
    <w:p w:rsidR="00160598" w:rsidRDefault="00160598" w:rsidP="00724DBB">
      <w:pPr>
        <w:autoSpaceDE w:val="0"/>
        <w:autoSpaceDN w:val="0"/>
        <w:adjustRightInd w:val="0"/>
        <w:spacing w:after="0" w:line="240" w:lineRule="auto"/>
        <w:jc w:val="center"/>
        <w:rPr>
          <w:rFonts w:cstheme="minorHAnsi"/>
          <w:b/>
          <w:color w:val="000000"/>
          <w:sz w:val="24"/>
          <w:szCs w:val="24"/>
        </w:rPr>
      </w:pPr>
    </w:p>
    <w:p w:rsidR="00160598" w:rsidRDefault="00160598" w:rsidP="00724DBB">
      <w:pPr>
        <w:autoSpaceDE w:val="0"/>
        <w:autoSpaceDN w:val="0"/>
        <w:adjustRightInd w:val="0"/>
        <w:spacing w:after="0" w:line="240" w:lineRule="auto"/>
        <w:jc w:val="center"/>
        <w:rPr>
          <w:rFonts w:cstheme="minorHAnsi"/>
          <w:b/>
          <w:color w:val="000000"/>
          <w:sz w:val="24"/>
          <w:szCs w:val="24"/>
        </w:rPr>
      </w:pPr>
    </w:p>
    <w:p w:rsidR="00FB3FF4" w:rsidRPr="00D55EFE" w:rsidRDefault="00FB3FF4" w:rsidP="00FB3FF4">
      <w:pPr>
        <w:autoSpaceDE w:val="0"/>
        <w:autoSpaceDN w:val="0"/>
        <w:adjustRightInd w:val="0"/>
        <w:spacing w:after="0" w:line="240" w:lineRule="auto"/>
        <w:jc w:val="center"/>
        <w:rPr>
          <w:rFonts w:cstheme="minorHAnsi"/>
          <w:b/>
          <w:color w:val="000000"/>
          <w:sz w:val="24"/>
          <w:szCs w:val="24"/>
        </w:rPr>
      </w:pPr>
    </w:p>
    <w:p w:rsidR="00AF6E62" w:rsidRDefault="00605AB9" w:rsidP="00160598">
      <w:pPr>
        <w:tabs>
          <w:tab w:val="left" w:pos="851"/>
        </w:tabs>
        <w:autoSpaceDE w:val="0"/>
        <w:autoSpaceDN w:val="0"/>
        <w:adjustRightInd w:val="0"/>
        <w:spacing w:after="0"/>
        <w:ind w:left="4956"/>
        <w:jc w:val="both"/>
        <w:rPr>
          <w:rFonts w:eastAsia="Times New Roman" w:cstheme="minorHAnsi"/>
          <w:sz w:val="24"/>
          <w:szCs w:val="24"/>
        </w:rPr>
      </w:pPr>
      <w:r>
        <w:rPr>
          <w:rFonts w:cstheme="minorHAnsi"/>
          <w:sz w:val="24"/>
          <w:szCs w:val="24"/>
        </w:rPr>
        <w:t xml:space="preserve">CONCEDE TÍTULO DE CIDADÃ BENEMÉRITA </w:t>
      </w:r>
      <w:r w:rsidR="00920992">
        <w:rPr>
          <w:rFonts w:cstheme="minorHAnsi"/>
          <w:sz w:val="24"/>
          <w:szCs w:val="24"/>
        </w:rPr>
        <w:t xml:space="preserve">À </w:t>
      </w:r>
      <w:r w:rsidR="00160598" w:rsidRPr="00DB23CA">
        <w:rPr>
          <w:rFonts w:cstheme="minorHAnsi"/>
          <w:sz w:val="24"/>
          <w:szCs w:val="24"/>
        </w:rPr>
        <w:t>SR</w:t>
      </w:r>
      <w:r w:rsidR="00920992">
        <w:rPr>
          <w:rFonts w:cstheme="minorHAnsi"/>
          <w:sz w:val="24"/>
          <w:szCs w:val="24"/>
        </w:rPr>
        <w:t>A</w:t>
      </w:r>
      <w:r w:rsidR="00160598" w:rsidRPr="00DB23CA">
        <w:rPr>
          <w:rFonts w:cstheme="minorHAnsi"/>
          <w:sz w:val="24"/>
          <w:szCs w:val="24"/>
        </w:rPr>
        <w:t xml:space="preserve">. </w:t>
      </w:r>
      <w:r w:rsidR="00920992">
        <w:rPr>
          <w:rFonts w:cstheme="minorHAnsi"/>
          <w:sz w:val="24"/>
          <w:szCs w:val="24"/>
        </w:rPr>
        <w:t>SÔNIA MARIA PEREIRA MATTOS</w:t>
      </w:r>
    </w:p>
    <w:p w:rsidR="00160598" w:rsidRDefault="00160598" w:rsidP="00160598">
      <w:pPr>
        <w:tabs>
          <w:tab w:val="left" w:pos="851"/>
        </w:tabs>
        <w:autoSpaceDE w:val="0"/>
        <w:autoSpaceDN w:val="0"/>
        <w:adjustRightInd w:val="0"/>
        <w:spacing w:after="0"/>
        <w:ind w:left="4956"/>
        <w:jc w:val="both"/>
        <w:rPr>
          <w:rFonts w:cstheme="minorHAnsi"/>
          <w:b/>
          <w:color w:val="000000"/>
          <w:sz w:val="24"/>
          <w:szCs w:val="24"/>
        </w:rPr>
      </w:pPr>
    </w:p>
    <w:p w:rsidR="00160598" w:rsidRDefault="00160598" w:rsidP="00160598">
      <w:pPr>
        <w:tabs>
          <w:tab w:val="left" w:pos="851"/>
        </w:tabs>
        <w:autoSpaceDE w:val="0"/>
        <w:autoSpaceDN w:val="0"/>
        <w:adjustRightInd w:val="0"/>
        <w:spacing w:after="0"/>
        <w:ind w:left="4956"/>
        <w:jc w:val="both"/>
        <w:rPr>
          <w:rFonts w:cstheme="minorHAnsi"/>
          <w:b/>
          <w:color w:val="000000"/>
          <w:sz w:val="24"/>
          <w:szCs w:val="24"/>
        </w:rPr>
      </w:pPr>
    </w:p>
    <w:p w:rsidR="00160598" w:rsidRDefault="00160598" w:rsidP="00160598">
      <w:pPr>
        <w:tabs>
          <w:tab w:val="left" w:pos="851"/>
        </w:tabs>
        <w:autoSpaceDE w:val="0"/>
        <w:autoSpaceDN w:val="0"/>
        <w:adjustRightInd w:val="0"/>
        <w:spacing w:after="0"/>
        <w:ind w:left="4956"/>
        <w:jc w:val="both"/>
        <w:rPr>
          <w:rFonts w:cstheme="minorHAnsi"/>
          <w:b/>
          <w:color w:val="000000"/>
          <w:sz w:val="24"/>
          <w:szCs w:val="24"/>
        </w:rPr>
      </w:pPr>
    </w:p>
    <w:p w:rsidR="00160598" w:rsidRDefault="00160598" w:rsidP="00160598">
      <w:pPr>
        <w:tabs>
          <w:tab w:val="left" w:pos="851"/>
        </w:tabs>
        <w:autoSpaceDE w:val="0"/>
        <w:autoSpaceDN w:val="0"/>
        <w:adjustRightInd w:val="0"/>
        <w:spacing w:after="0"/>
        <w:ind w:left="4956"/>
        <w:jc w:val="both"/>
        <w:rPr>
          <w:rFonts w:cstheme="minorHAnsi"/>
          <w:b/>
          <w:color w:val="000000"/>
          <w:sz w:val="24"/>
          <w:szCs w:val="24"/>
        </w:rPr>
      </w:pPr>
    </w:p>
    <w:p w:rsidR="00160598" w:rsidRPr="00D55EFE" w:rsidRDefault="00160598" w:rsidP="00160598">
      <w:pPr>
        <w:tabs>
          <w:tab w:val="left" w:pos="851"/>
        </w:tabs>
        <w:autoSpaceDE w:val="0"/>
        <w:autoSpaceDN w:val="0"/>
        <w:adjustRightInd w:val="0"/>
        <w:spacing w:after="0"/>
        <w:ind w:left="4956"/>
        <w:jc w:val="both"/>
        <w:rPr>
          <w:rFonts w:cstheme="minorHAnsi"/>
          <w:b/>
          <w:color w:val="000000"/>
          <w:sz w:val="24"/>
          <w:szCs w:val="24"/>
        </w:rPr>
      </w:pPr>
    </w:p>
    <w:p w:rsidR="00327FCA" w:rsidRDefault="007D437D" w:rsidP="00327FCA">
      <w:pPr>
        <w:jc w:val="both"/>
        <w:rPr>
          <w:rFonts w:cstheme="minorHAnsi"/>
          <w:bCs/>
          <w:iCs/>
          <w:sz w:val="24"/>
          <w:szCs w:val="24"/>
        </w:rPr>
      </w:pPr>
      <w:r>
        <w:rPr>
          <w:rFonts w:cstheme="minorHAnsi"/>
          <w:iCs/>
          <w:sz w:val="24"/>
          <w:szCs w:val="24"/>
        </w:rPr>
        <w:tab/>
      </w:r>
      <w:r w:rsidR="00AF6E62" w:rsidRPr="00AF6E62">
        <w:rPr>
          <w:rFonts w:cstheme="minorHAnsi"/>
          <w:bCs/>
          <w:iCs/>
          <w:sz w:val="24"/>
          <w:szCs w:val="24"/>
        </w:rPr>
        <w:t>A Câmara Municipal de Bicas, representada por seus vereadores, aprovou, e a Mesa Diretora promulga o seguinte Decreto Legislativo</w:t>
      </w:r>
      <w:r w:rsidR="00AF6E62">
        <w:rPr>
          <w:rFonts w:cstheme="minorHAnsi"/>
          <w:bCs/>
          <w:iCs/>
          <w:sz w:val="24"/>
          <w:szCs w:val="24"/>
        </w:rPr>
        <w:t>:</w:t>
      </w:r>
    </w:p>
    <w:p w:rsidR="00AF6E62" w:rsidRPr="00D55EFE" w:rsidRDefault="00AF6E62" w:rsidP="00327FCA">
      <w:pPr>
        <w:jc w:val="both"/>
        <w:rPr>
          <w:rFonts w:cstheme="minorHAnsi"/>
          <w:iCs/>
          <w:sz w:val="24"/>
          <w:szCs w:val="24"/>
        </w:rPr>
      </w:pPr>
    </w:p>
    <w:p w:rsidR="00AF6E62" w:rsidRPr="00AF6E62" w:rsidRDefault="00645DFB" w:rsidP="00AF6E62">
      <w:pPr>
        <w:jc w:val="both"/>
        <w:rPr>
          <w:rFonts w:cstheme="minorHAnsi"/>
          <w:bCs/>
          <w:iCs/>
          <w:sz w:val="24"/>
          <w:szCs w:val="24"/>
        </w:rPr>
      </w:pPr>
      <w:r w:rsidRPr="00A37A7C">
        <w:rPr>
          <w:rFonts w:cstheme="minorHAnsi"/>
          <w:bCs/>
          <w:sz w:val="24"/>
          <w:szCs w:val="24"/>
        </w:rPr>
        <w:tab/>
      </w:r>
      <w:r w:rsidR="00AF6E62">
        <w:rPr>
          <w:rFonts w:cstheme="minorHAnsi"/>
          <w:b/>
          <w:bCs/>
          <w:iCs/>
          <w:sz w:val="24"/>
          <w:szCs w:val="24"/>
        </w:rPr>
        <w:t xml:space="preserve">Art. 1º  </w:t>
      </w:r>
      <w:r w:rsidR="00AF6E62" w:rsidRPr="00AF6E62">
        <w:rPr>
          <w:rFonts w:cstheme="minorHAnsi"/>
          <w:bCs/>
          <w:iCs/>
          <w:sz w:val="24"/>
          <w:szCs w:val="24"/>
        </w:rPr>
        <w:t xml:space="preserve">Conforme art. 146, </w:t>
      </w:r>
      <w:r w:rsidR="00AF45D4">
        <w:rPr>
          <w:rFonts w:cstheme="minorHAnsi"/>
          <w:bCs/>
          <w:iCs/>
          <w:sz w:val="24"/>
          <w:szCs w:val="24"/>
        </w:rPr>
        <w:t>I</w:t>
      </w:r>
      <w:r w:rsidR="00605AB9">
        <w:rPr>
          <w:rFonts w:cstheme="minorHAnsi"/>
          <w:bCs/>
          <w:iCs/>
          <w:sz w:val="24"/>
          <w:szCs w:val="24"/>
        </w:rPr>
        <w:t>I</w:t>
      </w:r>
      <w:r w:rsidR="00AF6E62" w:rsidRPr="00AF6E62">
        <w:rPr>
          <w:rFonts w:cstheme="minorHAnsi"/>
          <w:bCs/>
          <w:iCs/>
          <w:sz w:val="24"/>
          <w:szCs w:val="24"/>
        </w:rPr>
        <w:t xml:space="preserve">, </w:t>
      </w:r>
      <w:r w:rsidR="00605AB9">
        <w:rPr>
          <w:rFonts w:cstheme="minorHAnsi"/>
          <w:bCs/>
          <w:iCs/>
          <w:sz w:val="24"/>
          <w:szCs w:val="24"/>
        </w:rPr>
        <w:t>fica concedido Título de Cidadã</w:t>
      </w:r>
      <w:r w:rsidR="00AF6E62" w:rsidRPr="00AF6E62">
        <w:rPr>
          <w:rFonts w:cstheme="minorHAnsi"/>
          <w:bCs/>
          <w:iCs/>
          <w:sz w:val="24"/>
          <w:szCs w:val="24"/>
        </w:rPr>
        <w:t xml:space="preserve"> </w:t>
      </w:r>
      <w:r w:rsidR="00605AB9">
        <w:rPr>
          <w:rFonts w:cstheme="minorHAnsi"/>
          <w:bCs/>
          <w:iCs/>
          <w:sz w:val="24"/>
          <w:szCs w:val="24"/>
        </w:rPr>
        <w:t>Benemérita</w:t>
      </w:r>
      <w:r w:rsidR="00AF6E62" w:rsidRPr="00AF6E62">
        <w:rPr>
          <w:rFonts w:cstheme="minorHAnsi"/>
          <w:bCs/>
          <w:iCs/>
          <w:sz w:val="24"/>
          <w:szCs w:val="24"/>
        </w:rPr>
        <w:t xml:space="preserve"> </w:t>
      </w:r>
      <w:r w:rsidR="00144C68">
        <w:rPr>
          <w:rFonts w:cstheme="minorHAnsi"/>
          <w:bCs/>
          <w:iCs/>
          <w:sz w:val="24"/>
          <w:szCs w:val="24"/>
        </w:rPr>
        <w:t>à</w:t>
      </w:r>
      <w:r w:rsidR="00AF6E62" w:rsidRPr="00AF6E62">
        <w:rPr>
          <w:rFonts w:cstheme="minorHAnsi"/>
          <w:bCs/>
          <w:iCs/>
          <w:sz w:val="24"/>
          <w:szCs w:val="24"/>
        </w:rPr>
        <w:t xml:space="preserve"> </w:t>
      </w:r>
      <w:r w:rsidR="00DB23CA" w:rsidRPr="00DB23CA">
        <w:rPr>
          <w:rFonts w:cstheme="minorHAnsi"/>
          <w:bCs/>
          <w:iCs/>
          <w:sz w:val="24"/>
          <w:szCs w:val="24"/>
        </w:rPr>
        <w:t>Sr</w:t>
      </w:r>
      <w:r w:rsidR="00144C68">
        <w:rPr>
          <w:rFonts w:cstheme="minorHAnsi"/>
          <w:bCs/>
          <w:iCs/>
          <w:sz w:val="24"/>
          <w:szCs w:val="24"/>
        </w:rPr>
        <w:t>a</w:t>
      </w:r>
      <w:r w:rsidR="00DB23CA" w:rsidRPr="00DB23CA">
        <w:rPr>
          <w:rFonts w:cstheme="minorHAnsi"/>
          <w:bCs/>
          <w:iCs/>
          <w:sz w:val="24"/>
          <w:szCs w:val="24"/>
        </w:rPr>
        <w:t xml:space="preserve">. </w:t>
      </w:r>
      <w:r w:rsidR="00144C68">
        <w:rPr>
          <w:rFonts w:cstheme="minorHAnsi"/>
          <w:bCs/>
          <w:iCs/>
          <w:sz w:val="24"/>
          <w:szCs w:val="24"/>
        </w:rPr>
        <w:t>Sônia Maria Pereira Mattos</w:t>
      </w:r>
    </w:p>
    <w:p w:rsidR="00AF6E62" w:rsidRPr="00AF6E62" w:rsidRDefault="00AF6E62" w:rsidP="00AF6E62">
      <w:pPr>
        <w:jc w:val="both"/>
        <w:rPr>
          <w:rFonts w:cstheme="minorHAnsi"/>
          <w:bCs/>
          <w:sz w:val="24"/>
          <w:szCs w:val="24"/>
        </w:rPr>
      </w:pPr>
      <w:r>
        <w:rPr>
          <w:rFonts w:cstheme="minorHAnsi"/>
          <w:b/>
          <w:bCs/>
          <w:iCs/>
          <w:sz w:val="24"/>
          <w:szCs w:val="24"/>
        </w:rPr>
        <w:tab/>
      </w:r>
      <w:r w:rsidRPr="00AF6E62">
        <w:rPr>
          <w:rFonts w:cstheme="minorHAnsi"/>
          <w:b/>
          <w:bCs/>
          <w:iCs/>
          <w:sz w:val="24"/>
          <w:szCs w:val="24"/>
        </w:rPr>
        <w:t>Art. 2º</w:t>
      </w:r>
      <w:r>
        <w:rPr>
          <w:rFonts w:cstheme="minorHAnsi"/>
          <w:bCs/>
          <w:iCs/>
          <w:sz w:val="24"/>
          <w:szCs w:val="24"/>
        </w:rPr>
        <w:t xml:space="preserve"> </w:t>
      </w:r>
      <w:r w:rsidRPr="00AF6E62">
        <w:rPr>
          <w:rFonts w:cstheme="minorHAnsi"/>
          <w:bCs/>
          <w:iCs/>
          <w:sz w:val="24"/>
          <w:szCs w:val="24"/>
        </w:rPr>
        <w:t xml:space="preserve"> As despesas decorrentes do presente Decreto correrão por conta de dotação orçamentária do Poder Legislativo.</w:t>
      </w:r>
    </w:p>
    <w:p w:rsidR="00AF6E62" w:rsidRPr="00AF6E62" w:rsidRDefault="00AF6E62" w:rsidP="00AF6E62">
      <w:pPr>
        <w:jc w:val="both"/>
        <w:rPr>
          <w:rFonts w:cstheme="minorHAnsi"/>
          <w:bCs/>
          <w:sz w:val="24"/>
          <w:szCs w:val="24"/>
        </w:rPr>
      </w:pPr>
      <w:r>
        <w:rPr>
          <w:rFonts w:cstheme="minorHAnsi"/>
          <w:bCs/>
          <w:iCs/>
          <w:sz w:val="24"/>
          <w:szCs w:val="24"/>
        </w:rPr>
        <w:tab/>
      </w:r>
      <w:r w:rsidRPr="00AF6E62">
        <w:rPr>
          <w:rFonts w:cstheme="minorHAnsi"/>
          <w:b/>
          <w:bCs/>
          <w:iCs/>
          <w:sz w:val="24"/>
          <w:szCs w:val="24"/>
        </w:rPr>
        <w:t>Art. 3º</w:t>
      </w:r>
      <w:r w:rsidRPr="00AF6E62">
        <w:rPr>
          <w:rFonts w:cstheme="minorHAnsi"/>
          <w:bCs/>
          <w:iCs/>
          <w:sz w:val="24"/>
          <w:szCs w:val="24"/>
        </w:rPr>
        <w:t xml:space="preserve"> </w:t>
      </w:r>
      <w:r>
        <w:rPr>
          <w:rFonts w:cstheme="minorHAnsi"/>
          <w:bCs/>
          <w:iCs/>
          <w:sz w:val="24"/>
          <w:szCs w:val="24"/>
        </w:rPr>
        <w:t xml:space="preserve"> </w:t>
      </w:r>
      <w:r w:rsidRPr="00AF6E62">
        <w:rPr>
          <w:rFonts w:cstheme="minorHAnsi"/>
          <w:bCs/>
          <w:iCs/>
          <w:sz w:val="24"/>
          <w:szCs w:val="24"/>
        </w:rPr>
        <w:t>O presente título será entregue em Sessão Solene, em data escolhida pelos membros da Câmara Municipal.</w:t>
      </w:r>
    </w:p>
    <w:p w:rsidR="00AF6E62" w:rsidRPr="00AF6E62" w:rsidRDefault="00AF6E62" w:rsidP="00AF6E62">
      <w:pPr>
        <w:jc w:val="both"/>
        <w:rPr>
          <w:rFonts w:cstheme="minorHAnsi"/>
          <w:bCs/>
          <w:sz w:val="24"/>
          <w:szCs w:val="24"/>
        </w:rPr>
      </w:pPr>
      <w:r>
        <w:rPr>
          <w:rFonts w:cstheme="minorHAnsi"/>
          <w:bCs/>
          <w:iCs/>
          <w:sz w:val="24"/>
          <w:szCs w:val="24"/>
        </w:rPr>
        <w:tab/>
      </w:r>
      <w:r w:rsidRPr="00AF6E62">
        <w:rPr>
          <w:rFonts w:cstheme="minorHAnsi"/>
          <w:b/>
          <w:bCs/>
          <w:iCs/>
          <w:sz w:val="24"/>
          <w:szCs w:val="24"/>
        </w:rPr>
        <w:t>Art. 4º</w:t>
      </w:r>
      <w:r>
        <w:rPr>
          <w:rFonts w:cstheme="minorHAnsi"/>
          <w:b/>
          <w:bCs/>
          <w:iCs/>
          <w:sz w:val="24"/>
          <w:szCs w:val="24"/>
        </w:rPr>
        <w:t xml:space="preserve"> </w:t>
      </w:r>
      <w:r w:rsidRPr="00AF6E62">
        <w:rPr>
          <w:rFonts w:cstheme="minorHAnsi"/>
          <w:bCs/>
          <w:iCs/>
          <w:sz w:val="24"/>
          <w:szCs w:val="24"/>
        </w:rPr>
        <w:t xml:space="preserve"> O presente Decreto entrará em vigor na data de sua publicação.</w:t>
      </w:r>
    </w:p>
    <w:p w:rsidR="00AF6E62" w:rsidRPr="00AF6E62" w:rsidRDefault="00AF6E62" w:rsidP="00AF6E62">
      <w:pPr>
        <w:jc w:val="both"/>
        <w:rPr>
          <w:rFonts w:cstheme="minorHAnsi"/>
          <w:bCs/>
          <w:sz w:val="24"/>
          <w:szCs w:val="24"/>
        </w:rPr>
      </w:pPr>
      <w:r>
        <w:rPr>
          <w:rFonts w:cstheme="minorHAnsi"/>
          <w:bCs/>
          <w:iCs/>
          <w:sz w:val="24"/>
          <w:szCs w:val="24"/>
        </w:rPr>
        <w:tab/>
      </w:r>
      <w:r w:rsidRPr="00AF6E62">
        <w:rPr>
          <w:rFonts w:cstheme="minorHAnsi"/>
          <w:b/>
          <w:bCs/>
          <w:iCs/>
          <w:sz w:val="24"/>
          <w:szCs w:val="24"/>
        </w:rPr>
        <w:t>Art. 5º</w:t>
      </w:r>
      <w:r>
        <w:rPr>
          <w:rFonts w:cstheme="minorHAnsi"/>
          <w:b/>
          <w:bCs/>
          <w:iCs/>
          <w:sz w:val="24"/>
          <w:szCs w:val="24"/>
        </w:rPr>
        <w:t xml:space="preserve"> </w:t>
      </w:r>
      <w:r w:rsidRPr="00AF6E62">
        <w:rPr>
          <w:rFonts w:cstheme="minorHAnsi"/>
          <w:bCs/>
          <w:iCs/>
          <w:sz w:val="24"/>
          <w:szCs w:val="24"/>
        </w:rPr>
        <w:t xml:space="preserve"> Registre-se e cumpra-se.</w:t>
      </w:r>
    </w:p>
    <w:p w:rsidR="00FB3FF4" w:rsidRDefault="00FB3FF4" w:rsidP="00AF6E62">
      <w:pPr>
        <w:jc w:val="both"/>
        <w:rPr>
          <w:rFonts w:cstheme="minorHAnsi"/>
          <w:color w:val="000000"/>
          <w:sz w:val="24"/>
          <w:szCs w:val="24"/>
        </w:rPr>
      </w:pPr>
      <w:r w:rsidRPr="00D55EFE">
        <w:rPr>
          <w:rFonts w:cstheme="minorHAnsi"/>
          <w:color w:val="000000"/>
          <w:sz w:val="24"/>
          <w:szCs w:val="24"/>
        </w:rPr>
        <w:tab/>
        <w:t xml:space="preserve">Bicas,      de                   </w:t>
      </w:r>
      <w:proofErr w:type="spellStart"/>
      <w:r w:rsidRPr="00D55EFE">
        <w:rPr>
          <w:rFonts w:cstheme="minorHAnsi"/>
          <w:color w:val="000000"/>
          <w:sz w:val="24"/>
          <w:szCs w:val="24"/>
        </w:rPr>
        <w:t>de</w:t>
      </w:r>
      <w:proofErr w:type="spellEnd"/>
      <w:r w:rsidRPr="00D55EFE">
        <w:rPr>
          <w:rFonts w:cstheme="minorHAnsi"/>
          <w:color w:val="000000"/>
          <w:sz w:val="24"/>
          <w:szCs w:val="24"/>
        </w:rPr>
        <w:t xml:space="preserve"> 202</w:t>
      </w:r>
      <w:r w:rsidR="00160598">
        <w:rPr>
          <w:rFonts w:cstheme="minorHAnsi"/>
          <w:color w:val="000000"/>
          <w:sz w:val="24"/>
          <w:szCs w:val="24"/>
        </w:rPr>
        <w:t>4</w:t>
      </w:r>
      <w:r w:rsidRPr="00D55EFE">
        <w:rPr>
          <w:rFonts w:cstheme="minorHAnsi"/>
          <w:color w:val="000000"/>
          <w:sz w:val="24"/>
          <w:szCs w:val="24"/>
        </w:rPr>
        <w:t>.</w:t>
      </w:r>
    </w:p>
    <w:p w:rsidR="00774CB8" w:rsidRDefault="00774CB8" w:rsidP="00160598">
      <w:pPr>
        <w:spacing w:after="0" w:line="240" w:lineRule="auto"/>
        <w:jc w:val="both"/>
        <w:rPr>
          <w:rFonts w:cstheme="minorHAnsi"/>
          <w:color w:val="000000"/>
          <w:sz w:val="24"/>
          <w:szCs w:val="24"/>
        </w:rPr>
      </w:pPr>
    </w:p>
    <w:p w:rsidR="00160598" w:rsidRDefault="00160598" w:rsidP="00160598">
      <w:pPr>
        <w:spacing w:after="0" w:line="240" w:lineRule="auto"/>
        <w:jc w:val="both"/>
        <w:rPr>
          <w:rFonts w:cstheme="minorHAnsi"/>
          <w:color w:val="000000"/>
          <w:sz w:val="24"/>
          <w:szCs w:val="24"/>
        </w:rPr>
      </w:pPr>
    </w:p>
    <w:p w:rsidR="00160598" w:rsidRPr="00D55EFE" w:rsidRDefault="00160598" w:rsidP="00160598">
      <w:pPr>
        <w:spacing w:after="0" w:line="240" w:lineRule="auto"/>
        <w:jc w:val="both"/>
        <w:rPr>
          <w:rFonts w:cstheme="minorHAnsi"/>
          <w:color w:val="000000"/>
          <w:sz w:val="24"/>
          <w:szCs w:val="24"/>
        </w:rPr>
      </w:pPr>
    </w:p>
    <w:p w:rsidR="00AF6E62" w:rsidRPr="00AF6E62" w:rsidRDefault="00AF6E62" w:rsidP="00AF6E62">
      <w:pPr>
        <w:spacing w:after="0" w:line="240" w:lineRule="auto"/>
        <w:jc w:val="center"/>
        <w:rPr>
          <w:rFonts w:cstheme="minorHAnsi"/>
          <w:bCs/>
          <w:iCs/>
          <w:color w:val="000000"/>
          <w:sz w:val="24"/>
          <w:szCs w:val="24"/>
        </w:rPr>
      </w:pPr>
      <w:r w:rsidRPr="00AF6E62">
        <w:rPr>
          <w:rFonts w:cstheme="minorHAnsi"/>
          <w:bCs/>
          <w:iCs/>
          <w:color w:val="000000"/>
          <w:sz w:val="24"/>
          <w:szCs w:val="24"/>
        </w:rPr>
        <w:t>Joel Milão Filho</w:t>
      </w:r>
    </w:p>
    <w:p w:rsidR="00AF6E62" w:rsidRPr="00AF6E62" w:rsidRDefault="00AF6E62" w:rsidP="00AF6E62">
      <w:pPr>
        <w:spacing w:after="0" w:line="240" w:lineRule="auto"/>
        <w:jc w:val="center"/>
        <w:rPr>
          <w:rFonts w:cstheme="minorHAnsi"/>
          <w:bCs/>
          <w:iCs/>
          <w:color w:val="000000"/>
          <w:sz w:val="24"/>
          <w:szCs w:val="24"/>
        </w:rPr>
      </w:pPr>
      <w:r w:rsidRPr="00AF6E62">
        <w:rPr>
          <w:rFonts w:cstheme="minorHAnsi"/>
          <w:bCs/>
          <w:iCs/>
          <w:color w:val="000000"/>
          <w:sz w:val="24"/>
          <w:szCs w:val="24"/>
        </w:rPr>
        <w:t>Presidente</w:t>
      </w:r>
    </w:p>
    <w:p w:rsidR="008822D5" w:rsidRPr="008822D5" w:rsidRDefault="00160598" w:rsidP="008822D5">
      <w:pPr>
        <w:jc w:val="both"/>
        <w:rPr>
          <w:rFonts w:eastAsia="Times New Roman" w:cstheme="minorHAnsi"/>
        </w:rPr>
      </w:pPr>
      <w:r>
        <w:rPr>
          <w:rFonts w:eastAsia="Times New Roman" w:cstheme="minorHAnsi"/>
          <w:sz w:val="24"/>
          <w:szCs w:val="24"/>
        </w:rPr>
        <w:br w:type="page"/>
      </w:r>
      <w:r w:rsidRPr="00160598">
        <w:rPr>
          <w:rFonts w:eastAsia="Times New Roman" w:cstheme="minorHAnsi"/>
          <w:b/>
          <w:sz w:val="24"/>
          <w:szCs w:val="24"/>
        </w:rPr>
        <w:lastRenderedPageBreak/>
        <w:t xml:space="preserve">Justificação. </w:t>
      </w:r>
      <w:r w:rsidR="008822D5" w:rsidRPr="008822D5">
        <w:rPr>
          <w:rFonts w:eastAsia="Times New Roman" w:cstheme="minorHAnsi"/>
          <w:b/>
          <w:bCs/>
        </w:rPr>
        <w:t>Sônia Maria Pereira Mattos</w:t>
      </w:r>
      <w:r w:rsidR="008822D5" w:rsidRPr="008822D5">
        <w:rPr>
          <w:rFonts w:eastAsia="Times New Roman" w:cstheme="minorHAnsi"/>
        </w:rPr>
        <w:t xml:space="preserve"> nasceu em Bicas, filha de Athayde </w:t>
      </w:r>
      <w:proofErr w:type="spellStart"/>
      <w:r w:rsidR="008822D5" w:rsidRPr="008822D5">
        <w:rPr>
          <w:rFonts w:eastAsia="Times New Roman" w:cstheme="minorHAnsi"/>
        </w:rPr>
        <w:t>Suriano</w:t>
      </w:r>
      <w:proofErr w:type="spellEnd"/>
      <w:r w:rsidR="008822D5" w:rsidRPr="008822D5">
        <w:rPr>
          <w:rFonts w:eastAsia="Times New Roman" w:cstheme="minorHAnsi"/>
        </w:rPr>
        <w:t xml:space="preserve"> Pereira e Dolores de Souza Pereira. Casou-se com Gilson de Souza Mattos, com quem teve quatro filhos: Maria </w:t>
      </w:r>
      <w:proofErr w:type="spellStart"/>
      <w:r w:rsidR="008822D5" w:rsidRPr="008822D5">
        <w:rPr>
          <w:rFonts w:eastAsia="Times New Roman" w:cstheme="minorHAnsi"/>
        </w:rPr>
        <w:t>Gorette</w:t>
      </w:r>
      <w:proofErr w:type="spellEnd"/>
      <w:r w:rsidR="008822D5" w:rsidRPr="008822D5">
        <w:rPr>
          <w:rFonts w:eastAsia="Times New Roman" w:cstheme="minorHAnsi"/>
        </w:rPr>
        <w:t xml:space="preserve"> Pereira Mattos, Christiane Pereira Mattos, Rafael Mattos e Daniela Mattos Rocha. Hoje, é avó de dez netos e bisavó de três bisnetos.</w:t>
      </w:r>
    </w:p>
    <w:p w:rsidR="008822D5" w:rsidRPr="008822D5" w:rsidRDefault="008822D5" w:rsidP="008822D5">
      <w:pPr>
        <w:jc w:val="both"/>
        <w:rPr>
          <w:rFonts w:eastAsia="Times New Roman" w:cstheme="minorHAnsi"/>
          <w:sz w:val="24"/>
          <w:szCs w:val="24"/>
        </w:rPr>
      </w:pPr>
      <w:r w:rsidRPr="008822D5">
        <w:rPr>
          <w:rFonts w:eastAsia="Times New Roman" w:cstheme="minorHAnsi"/>
          <w:sz w:val="24"/>
          <w:szCs w:val="24"/>
        </w:rPr>
        <w:t xml:space="preserve">Desde a infância, enfrentou desafios para estudar, pois vivia na zona rural, mas sua determinação a levou a formar-se em Educação Básica pela Universidade Federal de Ouro Preto. Em 1973, iniciou sua trajetória profissional como professora na Escola Estadual Ferreira Marques, no município de Guarará, e, anos depois, foi transferida para Bicas, onde lecionou nas Escolas Estaduais </w:t>
      </w:r>
      <w:proofErr w:type="spellStart"/>
      <w:r w:rsidRPr="008822D5">
        <w:rPr>
          <w:rFonts w:eastAsia="Times New Roman" w:cstheme="minorHAnsi"/>
          <w:sz w:val="24"/>
          <w:szCs w:val="24"/>
        </w:rPr>
        <w:t>Leonófrica</w:t>
      </w:r>
      <w:proofErr w:type="spellEnd"/>
      <w:r w:rsidRPr="008822D5">
        <w:rPr>
          <w:rFonts w:eastAsia="Times New Roman" w:cstheme="minorHAnsi"/>
          <w:sz w:val="24"/>
          <w:szCs w:val="24"/>
        </w:rPr>
        <w:t xml:space="preserve"> Coelho Silva e Coronel Joaquim de Souza, dedicando-se à educação até a aposentadoria.</w:t>
      </w:r>
    </w:p>
    <w:p w:rsidR="008822D5" w:rsidRPr="008822D5" w:rsidRDefault="008822D5" w:rsidP="008822D5">
      <w:pPr>
        <w:jc w:val="both"/>
        <w:rPr>
          <w:rFonts w:eastAsia="Times New Roman" w:cstheme="minorHAnsi"/>
          <w:sz w:val="24"/>
          <w:szCs w:val="24"/>
        </w:rPr>
      </w:pPr>
      <w:r w:rsidRPr="008822D5">
        <w:rPr>
          <w:rFonts w:eastAsia="Times New Roman" w:cstheme="minorHAnsi"/>
          <w:sz w:val="24"/>
          <w:szCs w:val="24"/>
        </w:rPr>
        <w:t>Sua paixão pela educação foi reconhecida por prefeitos locais, que confiaram a ela a responsabilidade de prestar serviços pedagógicos no município. Foi a convite do prefeito Gilson Lamha que Sônia começou a atuar como consultora pedagógica, permanecendo por muitos anos nessa função, onde demonstrou compromisso com a excelência educacional.</w:t>
      </w:r>
    </w:p>
    <w:p w:rsidR="008822D5" w:rsidRPr="008822D5" w:rsidRDefault="008822D5" w:rsidP="008822D5">
      <w:pPr>
        <w:jc w:val="both"/>
        <w:rPr>
          <w:rFonts w:eastAsia="Times New Roman" w:cstheme="minorHAnsi"/>
          <w:sz w:val="24"/>
          <w:szCs w:val="24"/>
        </w:rPr>
      </w:pPr>
      <w:r w:rsidRPr="008822D5">
        <w:rPr>
          <w:rFonts w:eastAsia="Times New Roman" w:cstheme="minorHAnsi"/>
          <w:sz w:val="24"/>
          <w:szCs w:val="24"/>
        </w:rPr>
        <w:t>Ao longo de sua carreira, recebeu homenagens, como a de "</w:t>
      </w:r>
      <w:r>
        <w:rPr>
          <w:rFonts w:eastAsia="Times New Roman" w:cstheme="minorHAnsi"/>
          <w:sz w:val="24"/>
          <w:szCs w:val="24"/>
        </w:rPr>
        <w:t>Ex-a</w:t>
      </w:r>
      <w:r w:rsidRPr="008822D5">
        <w:rPr>
          <w:rFonts w:eastAsia="Times New Roman" w:cstheme="minorHAnsi"/>
          <w:sz w:val="24"/>
          <w:szCs w:val="24"/>
        </w:rPr>
        <w:t>luna Destaque" em comemoração aos 97 anos da Escola Municipal Coronel Joaquim de Souza, onde, em 2010, coordenou as celebrações do centenário da escola, já como diretora.</w:t>
      </w:r>
    </w:p>
    <w:p w:rsidR="008822D5" w:rsidRPr="008822D5" w:rsidRDefault="008822D5" w:rsidP="008822D5">
      <w:pPr>
        <w:jc w:val="both"/>
        <w:rPr>
          <w:rFonts w:eastAsia="Times New Roman" w:cstheme="minorHAnsi"/>
          <w:sz w:val="24"/>
          <w:szCs w:val="24"/>
        </w:rPr>
      </w:pPr>
      <w:r w:rsidRPr="008822D5">
        <w:rPr>
          <w:rFonts w:eastAsia="Times New Roman" w:cstheme="minorHAnsi"/>
          <w:sz w:val="24"/>
          <w:szCs w:val="24"/>
        </w:rPr>
        <w:t>Na vida pública, Sônia também deixou sua marca. Em 2012, foi eleita vereadora, e, a convite do Prefeito Honório de Oliveira, assumiu o cargo de Secretária Municipal de Educação. Durante sua gestão, contribuiu para a reativação da Creche Dejanira Fonseca, a ampliação da Creche Nelson Ramos e a construção da Secretaria Municipal de Educação, sempre com o objetivo de fortalecer a educação em Bicas. Mesmo após deixar o cargo no início da pandemia, seu legado permanece, especialmente com a criação do prêmio "Pedagogo Destaque", que homenageia profissionais da educação.</w:t>
      </w:r>
    </w:p>
    <w:p w:rsidR="008822D5" w:rsidRPr="008822D5" w:rsidRDefault="008822D5" w:rsidP="008822D5">
      <w:pPr>
        <w:jc w:val="both"/>
        <w:rPr>
          <w:rFonts w:eastAsia="Times New Roman" w:cstheme="minorHAnsi"/>
          <w:sz w:val="24"/>
          <w:szCs w:val="24"/>
        </w:rPr>
      </w:pPr>
      <w:r w:rsidRPr="008822D5">
        <w:rPr>
          <w:rFonts w:eastAsia="Times New Roman" w:cstheme="minorHAnsi"/>
          <w:sz w:val="24"/>
          <w:szCs w:val="24"/>
        </w:rPr>
        <w:t>Ainda como vereadora, Sônia participou da Comissão do Concurso Público da Câmara, ajudando a efetivar funcionários e, na atual gestão, assumiu o cargo de vereadora suplente, onde atu</w:t>
      </w:r>
      <w:r>
        <w:rPr>
          <w:rFonts w:eastAsia="Times New Roman" w:cstheme="minorHAnsi"/>
          <w:sz w:val="24"/>
          <w:szCs w:val="24"/>
        </w:rPr>
        <w:t>ou</w:t>
      </w:r>
      <w:r w:rsidRPr="008822D5">
        <w:rPr>
          <w:rFonts w:eastAsia="Times New Roman" w:cstheme="minorHAnsi"/>
          <w:sz w:val="24"/>
          <w:szCs w:val="24"/>
        </w:rPr>
        <w:t xml:space="preserve"> como Líder de Governo.</w:t>
      </w:r>
    </w:p>
    <w:p w:rsidR="008822D5" w:rsidRPr="008822D5" w:rsidRDefault="008822D5" w:rsidP="008822D5">
      <w:pPr>
        <w:jc w:val="both"/>
        <w:rPr>
          <w:rFonts w:eastAsia="Times New Roman" w:cstheme="minorHAnsi"/>
          <w:sz w:val="24"/>
          <w:szCs w:val="24"/>
        </w:rPr>
      </w:pPr>
      <w:r w:rsidRPr="008822D5">
        <w:rPr>
          <w:rFonts w:eastAsia="Times New Roman" w:cstheme="minorHAnsi"/>
          <w:sz w:val="24"/>
          <w:szCs w:val="24"/>
        </w:rPr>
        <w:t>Por sua incansável dedicação ao ensino e seu compromisso com o desenvolvimento da cidade de Bicas, Sônia Maria Pereira Mattos merece o título de Cidadã Benemérita, honrando seu papel como educadora e servidora pública exemplar.</w:t>
      </w:r>
    </w:p>
    <w:p w:rsidR="006F08FD" w:rsidRPr="00605AB9" w:rsidRDefault="006F08FD" w:rsidP="008822D5">
      <w:pPr>
        <w:jc w:val="both"/>
        <w:rPr>
          <w:sz w:val="24"/>
          <w:szCs w:val="24"/>
        </w:rPr>
      </w:pPr>
    </w:p>
    <w:p w:rsidR="00AF45D4" w:rsidRPr="00AF45D4" w:rsidRDefault="00AF45D4" w:rsidP="0072300E">
      <w:pPr>
        <w:jc w:val="both"/>
        <w:rPr>
          <w:sz w:val="24"/>
          <w:szCs w:val="24"/>
        </w:rPr>
      </w:pPr>
    </w:p>
    <w:p w:rsidR="00144C68" w:rsidRDefault="00144C68" w:rsidP="0072300E">
      <w:pPr>
        <w:jc w:val="both"/>
        <w:rPr>
          <w:sz w:val="24"/>
          <w:szCs w:val="24"/>
        </w:rPr>
      </w:pPr>
    </w:p>
    <w:p w:rsidR="00144C68" w:rsidRDefault="00144C68" w:rsidP="0072300E">
      <w:pPr>
        <w:jc w:val="both"/>
        <w:rPr>
          <w:sz w:val="24"/>
          <w:szCs w:val="24"/>
        </w:rPr>
      </w:pPr>
    </w:p>
    <w:p w:rsidR="00144C68" w:rsidRDefault="00144C68" w:rsidP="00574293">
      <w:pPr>
        <w:jc w:val="both"/>
        <w:rPr>
          <w:sz w:val="24"/>
          <w:szCs w:val="24"/>
        </w:rPr>
      </w:pPr>
    </w:p>
    <w:p w:rsidR="00AF45D4" w:rsidRDefault="00761714" w:rsidP="00144C68">
      <w:pPr>
        <w:spacing w:after="0" w:line="240" w:lineRule="auto"/>
        <w:jc w:val="center"/>
        <w:rPr>
          <w:sz w:val="24"/>
          <w:szCs w:val="24"/>
        </w:rPr>
      </w:pPr>
      <w:r>
        <w:rPr>
          <w:sz w:val="24"/>
          <w:szCs w:val="24"/>
        </w:rPr>
        <w:t>Melissa Terra Agrelli</w:t>
      </w:r>
      <w:r w:rsidR="00144C68">
        <w:rPr>
          <w:sz w:val="24"/>
          <w:szCs w:val="24"/>
        </w:rPr>
        <w:t xml:space="preserve"> Mattos</w:t>
      </w:r>
    </w:p>
    <w:p w:rsidR="00144C68" w:rsidRDefault="00144C68" w:rsidP="00144C68">
      <w:pPr>
        <w:spacing w:after="0" w:line="240" w:lineRule="auto"/>
        <w:jc w:val="center"/>
        <w:rPr>
          <w:sz w:val="24"/>
          <w:szCs w:val="24"/>
        </w:rPr>
      </w:pPr>
      <w:r>
        <w:rPr>
          <w:sz w:val="24"/>
          <w:szCs w:val="24"/>
        </w:rPr>
        <w:t>Vereadora proponente</w:t>
      </w:r>
    </w:p>
    <w:sectPr w:rsidR="00144C68" w:rsidSect="00480612">
      <w:headerReference w:type="default" r:id="rId7"/>
      <w:footerReference w:type="even" r:id="rId8"/>
      <w:footerReference w:type="default" r:id="rId9"/>
      <w:pgSz w:w="11907" w:h="16840" w:code="9"/>
      <w:pgMar w:top="2552" w:right="1418" w:bottom="125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E9A" w:rsidRDefault="00B14E9A" w:rsidP="003B54C6">
      <w:pPr>
        <w:spacing w:after="0" w:line="240" w:lineRule="auto"/>
      </w:pPr>
      <w:r>
        <w:separator/>
      </w:r>
    </w:p>
  </w:endnote>
  <w:endnote w:type="continuationSeparator" w:id="0">
    <w:p w:rsidR="00B14E9A" w:rsidRDefault="00B14E9A" w:rsidP="003B5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A6" w:rsidRDefault="00DE03A2" w:rsidP="00480612">
    <w:pPr>
      <w:pStyle w:val="Rodap"/>
      <w:framePr w:wrap="around" w:vAnchor="text" w:hAnchor="margin" w:xAlign="right" w:y="1"/>
      <w:rPr>
        <w:rStyle w:val="Nmerodepgina"/>
      </w:rPr>
    </w:pPr>
    <w:r>
      <w:rPr>
        <w:rStyle w:val="Nmerodepgina"/>
      </w:rPr>
      <w:fldChar w:fldCharType="begin"/>
    </w:r>
    <w:r w:rsidR="009448A6">
      <w:rPr>
        <w:rStyle w:val="Nmerodepgina"/>
      </w:rPr>
      <w:instrText xml:space="preserve">PAGE  </w:instrText>
    </w:r>
    <w:r>
      <w:rPr>
        <w:rStyle w:val="Nmerodepgina"/>
      </w:rPr>
      <w:fldChar w:fldCharType="end"/>
    </w:r>
  </w:p>
  <w:p w:rsidR="009448A6" w:rsidRDefault="009448A6" w:rsidP="0048061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A6" w:rsidRDefault="00DE03A2" w:rsidP="00480612">
    <w:pPr>
      <w:pStyle w:val="Rodap"/>
      <w:framePr w:wrap="around" w:vAnchor="text" w:hAnchor="margin" w:xAlign="right" w:y="1"/>
      <w:rPr>
        <w:rStyle w:val="Nmerodepgina"/>
      </w:rPr>
    </w:pPr>
    <w:r>
      <w:rPr>
        <w:rStyle w:val="Nmerodepgina"/>
      </w:rPr>
      <w:fldChar w:fldCharType="begin"/>
    </w:r>
    <w:r w:rsidR="009448A6">
      <w:rPr>
        <w:rStyle w:val="Nmerodepgina"/>
      </w:rPr>
      <w:instrText xml:space="preserve">PAGE  </w:instrText>
    </w:r>
    <w:r>
      <w:rPr>
        <w:rStyle w:val="Nmerodepgina"/>
      </w:rPr>
      <w:fldChar w:fldCharType="separate"/>
    </w:r>
    <w:r w:rsidR="00761714">
      <w:rPr>
        <w:rStyle w:val="Nmerodepgina"/>
        <w:noProof/>
      </w:rPr>
      <w:t>2</w:t>
    </w:r>
    <w:r>
      <w:rPr>
        <w:rStyle w:val="Nmerodepgina"/>
      </w:rPr>
      <w:fldChar w:fldCharType="end"/>
    </w:r>
  </w:p>
  <w:p w:rsidR="009448A6" w:rsidRPr="00ED65B3" w:rsidRDefault="009448A6" w:rsidP="00480612">
    <w:pPr>
      <w:pStyle w:val="Rodap"/>
      <w:ind w:right="360"/>
      <w:jc w:val="center"/>
      <w:rPr>
        <w:rFonts w:ascii="Arial" w:hAnsi="Arial" w:cs="Arial"/>
        <w:color w:val="808080"/>
        <w:sz w:val="16"/>
        <w:szCs w:val="16"/>
      </w:rPr>
    </w:pPr>
    <w:r>
      <w:rPr>
        <w:noProof/>
        <w:sz w:val="16"/>
        <w:szCs w:val="16"/>
      </w:rPr>
      <w:drawing>
        <wp:anchor distT="0" distB="0" distL="114300" distR="114300" simplePos="0" relativeHeight="251660288" behindDoc="1"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0" y="0"/>
              <wp:lineTo x="0" y="20062"/>
              <wp:lineTo x="19800" y="20062"/>
              <wp:lineTo x="1980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5105"/>
                  </a:xfrm>
                  <a:prstGeom prst="rect">
                    <a:avLst/>
                  </a:prstGeom>
                  <a:noFill/>
                </pic:spPr>
              </pic:pic>
            </a:graphicData>
          </a:graphic>
        </wp:anchor>
      </w:drawing>
    </w:r>
    <w:r w:rsidRPr="00ED65B3">
      <w:rPr>
        <w:rFonts w:ascii="Arial" w:hAnsi="Arial" w:cs="Arial"/>
        <w:color w:val="808080"/>
        <w:sz w:val="16"/>
        <w:szCs w:val="16"/>
      </w:rPr>
      <w:t>Papel reciclado, menor custo ambiental - Lei Municipal nº 1.416/2009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E9A" w:rsidRDefault="00B14E9A" w:rsidP="003B54C6">
      <w:pPr>
        <w:spacing w:after="0" w:line="240" w:lineRule="auto"/>
      </w:pPr>
      <w:r>
        <w:separator/>
      </w:r>
    </w:p>
  </w:footnote>
  <w:footnote w:type="continuationSeparator" w:id="0">
    <w:p w:rsidR="00B14E9A" w:rsidRDefault="00B14E9A" w:rsidP="003B5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A6" w:rsidRPr="003609AE" w:rsidRDefault="00DE03A2" w:rsidP="00480612">
    <w:pPr>
      <w:pStyle w:val="Ttulo5"/>
      <w:tabs>
        <w:tab w:val="left" w:pos="4820"/>
      </w:tabs>
      <w:jc w:val="left"/>
      <w:rPr>
        <w:rFonts w:ascii="Bookman Old Style" w:hAnsi="Bookman Old Style"/>
        <w:sz w:val="40"/>
      </w:rPr>
    </w:pPr>
    <w:r w:rsidRPr="00DE03A2">
      <w:rPr>
        <w:rFonts w:ascii="Bookman Old Style" w:hAnsi="Bookman Old Style"/>
        <w:noProof/>
        <w:color w:val="0000FF"/>
        <w:sz w:val="28"/>
      </w:rPr>
      <w:pict>
        <v:shapetype id="_x0000_t202" coordsize="21600,21600" o:spt="202" path="m,l,21600r21600,l21600,xe">
          <v:stroke joinstyle="miter"/>
          <v:path gradientshapeok="t" o:connecttype="rect"/>
        </v:shapetype>
        <v:shape id="Text Box 1" o:spid="_x0000_s2051" type="#_x0000_t202" style="position:absolute;margin-left:63pt;margin-top:-7.1pt;width:387pt;height:9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IhQIAABcFAAAOAAAAZHJzL2Uyb0RvYy54bWysVF1v2yAUfZ+0/4B4T22nThpbcaqmXaZJ&#10;3YfU7gcQwDEaBgYkdlftv++Ck9T7eJim+cEG7uVwLudcL6/7VqIDt05oVeHsIsWIK6qZULsKf37c&#10;TBYYOU8UI1IrXuEn7vD16vWrZWdKPtWNloxbBCDKlZ2pcOO9KZPE0Ya3xF1owxUEa21b4mFqdwmz&#10;pAP0VibTNJ0nnbbMWE25c7B6NwTxKuLXNaf+Y1077pGsMHDz8W3jexveyWpJyp0lphH0SIP8A4uW&#10;CAWHnqHuiCdob8VvUK2gVjtd+wuq20TXtaA81gDVZOkv1Tw0xPBYC1yOM+drcv8Pln44fLJIMNAO&#10;I0VakOiR9x6tdY+ycDudcSUkPRhI8z0sh8xQqTP3mn5xSOnbhqgdv7FWdw0nDNjFnclo64DjAsi2&#10;e68ZHEP2XkegvrZtAITLQIAOKj2dlQlUKCzmRZYXKYQoxLJsNr+8nAV2CSlP2411/i3XLQqDCluQ&#10;PsKTw73zQ+opJdLXUrCNkDJO7G57Ky06ELDJJj5HdDdOkyokKx22DYjDCrCEM0Is8I2yPxfZNE/X&#10;02KymS+uJvkmn02Kq3QxSbNiXczTvMjvNt8DwSwvG8EYV/dC8ZMFs/zvJD42w2CeaELUVbiYTWeD&#10;RmP2blxkGp8/FdkKDx0pRVvhxTmJlEHZN4pB2aT0RMhhnPxMPwoCd3D6xluJPgjSDybw/bY/Gg7A&#10;gke2mj2BMawG2UBi+JvAoNH2G0YddGaF3dc9sRwj+U6BucAKeWjlOMlnV1OY2HFkO44QRQGqwh6j&#10;YXjrh/bfGyt2DZw02FnpGzBkLaJVXlhBJWEC3RdrOv4pQnuP5zHr5X+2+gEAAP//AwBQSwMEFAAG&#10;AAgAAAAhAI5IcjjeAAAACwEAAA8AAABkcnMvZG93bnJldi54bWxMj8FOwzAQRO9I/IO1SFxQazcq&#10;CQlxKkACcW3pB2zibRIR21HsNunfs5zgODuj2TflbrGDuNAUeu80bNYKBLnGm961Go5f76snECGi&#10;Mzh4RxquFGBX3d6UWBg/uz1dDrEVXOJCgRq6GMdCytB0ZDGs/UiOvZOfLEaWUyvNhDOX20EmSqXS&#10;Yu/4Q4cjvXXUfB/OVsPpc354zOf6Ix6z/TZ9xT6r/VXr+7vl5RlEpCX+heEXn9GhYqban50JYmCd&#10;pLwlalhttgkITuRK8aVmK81ykFUp/2+ofgAAAP//AwBQSwECLQAUAAYACAAAACEAtoM4kv4AAADh&#10;AQAAEwAAAAAAAAAAAAAAAAAAAAAAW0NvbnRlbnRfVHlwZXNdLnhtbFBLAQItABQABgAIAAAAIQA4&#10;/SH/1gAAAJQBAAALAAAAAAAAAAAAAAAAAC8BAABfcmVscy8ucmVsc1BLAQItABQABgAIAAAAIQBe&#10;iO+IhQIAABcFAAAOAAAAAAAAAAAAAAAAAC4CAABkcnMvZTJvRG9jLnhtbFBLAQItABQABgAIAAAA&#10;IQCOSHI43gAAAAsBAAAPAAAAAAAAAAAAAAAAAN8EAABkcnMvZG93bnJldi54bWxQSwUGAAAAAAQA&#10;BADzAAAA6gUAAAAA&#10;" stroked="f">
          <v:textbox>
            <w:txbxContent>
              <w:p w:rsidR="009448A6" w:rsidRPr="003609AE" w:rsidRDefault="009448A6" w:rsidP="00480612">
                <w:pPr>
                  <w:pStyle w:val="Ttulo5"/>
                  <w:rPr>
                    <w:rFonts w:ascii="Arial" w:hAnsi="Arial" w:cs="Arial"/>
                    <w:sz w:val="52"/>
                    <w:szCs w:val="52"/>
                  </w:rPr>
                </w:pPr>
                <w:r w:rsidRPr="003609AE">
                  <w:rPr>
                    <w:rFonts w:ascii="Arial" w:hAnsi="Arial" w:cs="Arial"/>
                    <w:sz w:val="52"/>
                    <w:szCs w:val="52"/>
                  </w:rPr>
                  <w:t>Câmara Municipal de Bicas</w:t>
                </w:r>
              </w:p>
              <w:p w:rsidR="009448A6" w:rsidRDefault="009448A6" w:rsidP="00480612">
                <w:pPr>
                  <w:pStyle w:val="Ttulo5"/>
                  <w:rPr>
                    <w:rFonts w:ascii="Arial" w:hAnsi="Arial" w:cs="Arial"/>
                    <w:b w:val="0"/>
                    <w:sz w:val="22"/>
                    <w:szCs w:val="22"/>
                  </w:rPr>
                </w:pPr>
                <w:r>
                  <w:rPr>
                    <w:rFonts w:ascii="Arial" w:hAnsi="Arial" w:cs="Arial"/>
                    <w:b w:val="0"/>
                    <w:sz w:val="22"/>
                    <w:szCs w:val="22"/>
                  </w:rPr>
                  <w:t>Praça Prefeito Jacyr Moreira</w:t>
                </w:r>
                <w:r w:rsidRPr="003609AE">
                  <w:rPr>
                    <w:rFonts w:ascii="Arial" w:hAnsi="Arial" w:cs="Arial"/>
                    <w:b w:val="0"/>
                    <w:sz w:val="22"/>
                    <w:szCs w:val="22"/>
                  </w:rPr>
                  <w:t xml:space="preserve">, </w:t>
                </w:r>
                <w:r>
                  <w:rPr>
                    <w:rFonts w:ascii="Arial" w:hAnsi="Arial" w:cs="Arial"/>
                    <w:b w:val="0"/>
                    <w:sz w:val="22"/>
                    <w:szCs w:val="22"/>
                  </w:rPr>
                  <w:t xml:space="preserve">49 – Centro </w:t>
                </w:r>
              </w:p>
              <w:p w:rsidR="009448A6" w:rsidRPr="003609AE" w:rsidRDefault="009448A6" w:rsidP="00904BC8">
                <w:pPr>
                  <w:pStyle w:val="Ttulo5"/>
                  <w:jc w:val="left"/>
                  <w:rPr>
                    <w:rFonts w:ascii="Arial" w:hAnsi="Arial" w:cs="Arial"/>
                    <w:b w:val="0"/>
                    <w:sz w:val="22"/>
                    <w:szCs w:val="22"/>
                  </w:rPr>
                </w:pPr>
                <w:r>
                  <w:rPr>
                    <w:rFonts w:ascii="Arial" w:hAnsi="Arial" w:cs="Arial"/>
                    <w:b w:val="0"/>
                    <w:sz w:val="22"/>
                    <w:szCs w:val="22"/>
                  </w:rPr>
                  <w:t xml:space="preserve">                                       </w:t>
                </w:r>
                <w:r w:rsidRPr="003609AE">
                  <w:rPr>
                    <w:rFonts w:ascii="Arial" w:hAnsi="Arial" w:cs="Arial"/>
                    <w:b w:val="0"/>
                    <w:sz w:val="22"/>
                    <w:szCs w:val="22"/>
                  </w:rPr>
                  <w:t xml:space="preserve">Bicas – </w:t>
                </w:r>
                <w:r>
                  <w:rPr>
                    <w:rFonts w:ascii="Arial" w:hAnsi="Arial" w:cs="Arial"/>
                    <w:b w:val="0"/>
                    <w:sz w:val="22"/>
                    <w:szCs w:val="22"/>
                  </w:rPr>
                  <w:t xml:space="preserve"> </w:t>
                </w:r>
                <w:r w:rsidRPr="003609AE">
                  <w:rPr>
                    <w:rFonts w:ascii="Arial" w:hAnsi="Arial" w:cs="Arial"/>
                    <w:b w:val="0"/>
                    <w:sz w:val="22"/>
                    <w:szCs w:val="22"/>
                  </w:rPr>
                  <w:t>CEP.: 36.600-000</w:t>
                </w:r>
              </w:p>
              <w:p w:rsidR="009448A6" w:rsidRPr="003609AE" w:rsidRDefault="009448A6" w:rsidP="00480612">
                <w:pPr>
                  <w:pStyle w:val="Ttulo6"/>
                  <w:rPr>
                    <w:rFonts w:ascii="Arial" w:hAnsi="Arial" w:cs="Arial"/>
                    <w:b w:val="0"/>
                    <w:sz w:val="22"/>
                    <w:szCs w:val="22"/>
                  </w:rPr>
                </w:pPr>
                <w:proofErr w:type="spellStart"/>
                <w:r w:rsidRPr="003609AE">
                  <w:rPr>
                    <w:rFonts w:ascii="Arial" w:hAnsi="Arial" w:cs="Arial"/>
                    <w:b w:val="0"/>
                    <w:sz w:val="22"/>
                    <w:szCs w:val="22"/>
                  </w:rPr>
                  <w:t>Tel</w:t>
                </w:r>
                <w:proofErr w:type="spellEnd"/>
                <w:r w:rsidRPr="003609AE">
                  <w:rPr>
                    <w:rFonts w:ascii="Arial" w:hAnsi="Arial" w:cs="Arial"/>
                    <w:b w:val="0"/>
                    <w:sz w:val="22"/>
                    <w:szCs w:val="22"/>
                  </w:rPr>
                  <w:t xml:space="preserve">/Fax.: 0XX 32 – 3271 – 2973 </w:t>
                </w:r>
              </w:p>
              <w:p w:rsidR="009448A6" w:rsidRPr="003609AE" w:rsidRDefault="009448A6" w:rsidP="00480612">
                <w:pPr>
                  <w:pStyle w:val="Ttulo5"/>
                  <w:rPr>
                    <w:rFonts w:ascii="Arial" w:hAnsi="Arial" w:cs="Arial"/>
                    <w:b w:val="0"/>
                    <w:sz w:val="22"/>
                    <w:szCs w:val="22"/>
                  </w:rPr>
                </w:pPr>
                <w:r w:rsidRPr="003609AE">
                  <w:rPr>
                    <w:rFonts w:ascii="Arial" w:hAnsi="Arial" w:cs="Arial"/>
                    <w:b w:val="0"/>
                    <w:sz w:val="22"/>
                    <w:szCs w:val="22"/>
                  </w:rPr>
                  <w:t>Estado De Minas Gerais</w:t>
                </w:r>
              </w:p>
              <w:p w:rsidR="009448A6" w:rsidRDefault="009448A6"/>
            </w:txbxContent>
          </v:textbox>
        </v:shape>
      </w:pict>
    </w:r>
    <w:r w:rsidRPr="00DE03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pt;margin-top:0;width:62.8pt;height:74.95pt;z-index:251662336">
          <v:imagedata r:id="rId1" o:title=""/>
        </v:shape>
        <o:OLEObject Type="Embed" ProgID="CorelDRAW.Graphic.13" ShapeID="_x0000_s2050" DrawAspect="Content" ObjectID="_1791804549"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497E"/>
    <w:multiLevelType w:val="hybridMultilevel"/>
    <w:tmpl w:val="FA2C112E"/>
    <w:lvl w:ilvl="0" w:tplc="13A86214">
      <w:start w:val="1"/>
      <w:numFmt w:val="upperRoman"/>
      <w:lvlText w:val="%1-"/>
      <w:lvlJc w:val="left"/>
      <w:pPr>
        <w:ind w:left="252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71691"/>
    <w:rsid w:val="00013825"/>
    <w:rsid w:val="00035155"/>
    <w:rsid w:val="000376BE"/>
    <w:rsid w:val="00045AB7"/>
    <w:rsid w:val="00050F94"/>
    <w:rsid w:val="00055976"/>
    <w:rsid w:val="00062340"/>
    <w:rsid w:val="0007264E"/>
    <w:rsid w:val="00077A7F"/>
    <w:rsid w:val="00091179"/>
    <w:rsid w:val="000A0616"/>
    <w:rsid w:val="000B7187"/>
    <w:rsid w:val="000E580E"/>
    <w:rsid w:val="001125BB"/>
    <w:rsid w:val="001211A6"/>
    <w:rsid w:val="0012276E"/>
    <w:rsid w:val="001416F5"/>
    <w:rsid w:val="0014289D"/>
    <w:rsid w:val="00144C68"/>
    <w:rsid w:val="0015180F"/>
    <w:rsid w:val="001530AD"/>
    <w:rsid w:val="00160598"/>
    <w:rsid w:val="00176627"/>
    <w:rsid w:val="00184E85"/>
    <w:rsid w:val="001B0782"/>
    <w:rsid w:val="001B1C87"/>
    <w:rsid w:val="001C76BE"/>
    <w:rsid w:val="001D053E"/>
    <w:rsid w:val="001E06C3"/>
    <w:rsid w:val="002625E6"/>
    <w:rsid w:val="00264BA2"/>
    <w:rsid w:val="00284C1F"/>
    <w:rsid w:val="002936CC"/>
    <w:rsid w:val="002B4F3B"/>
    <w:rsid w:val="002E347D"/>
    <w:rsid w:val="00305D2B"/>
    <w:rsid w:val="00327FCA"/>
    <w:rsid w:val="00333AD3"/>
    <w:rsid w:val="0034720C"/>
    <w:rsid w:val="0035606B"/>
    <w:rsid w:val="003844A1"/>
    <w:rsid w:val="003845A5"/>
    <w:rsid w:val="00390175"/>
    <w:rsid w:val="003A1847"/>
    <w:rsid w:val="003B0F23"/>
    <w:rsid w:val="003B54C6"/>
    <w:rsid w:val="003B7E9D"/>
    <w:rsid w:val="003C4DC2"/>
    <w:rsid w:val="003E38F4"/>
    <w:rsid w:val="00415B47"/>
    <w:rsid w:val="00420016"/>
    <w:rsid w:val="00442148"/>
    <w:rsid w:val="00453EBF"/>
    <w:rsid w:val="0045583E"/>
    <w:rsid w:val="004630AB"/>
    <w:rsid w:val="0046553E"/>
    <w:rsid w:val="00480612"/>
    <w:rsid w:val="00482580"/>
    <w:rsid w:val="00484979"/>
    <w:rsid w:val="00484BBF"/>
    <w:rsid w:val="00486FAC"/>
    <w:rsid w:val="004C4FA3"/>
    <w:rsid w:val="004D21F7"/>
    <w:rsid w:val="004F29F9"/>
    <w:rsid w:val="004F462A"/>
    <w:rsid w:val="00516390"/>
    <w:rsid w:val="005259B8"/>
    <w:rsid w:val="00530C6A"/>
    <w:rsid w:val="005550F2"/>
    <w:rsid w:val="0055592B"/>
    <w:rsid w:val="00567FDC"/>
    <w:rsid w:val="0057035B"/>
    <w:rsid w:val="00574293"/>
    <w:rsid w:val="005C0E67"/>
    <w:rsid w:val="005D1EFA"/>
    <w:rsid w:val="00605AB9"/>
    <w:rsid w:val="00613D58"/>
    <w:rsid w:val="00614CCE"/>
    <w:rsid w:val="00620A8F"/>
    <w:rsid w:val="00636EED"/>
    <w:rsid w:val="00645DFB"/>
    <w:rsid w:val="006658A4"/>
    <w:rsid w:val="00674C3D"/>
    <w:rsid w:val="006963C7"/>
    <w:rsid w:val="006B5B54"/>
    <w:rsid w:val="006F08FD"/>
    <w:rsid w:val="006F3682"/>
    <w:rsid w:val="0072300E"/>
    <w:rsid w:val="007239BD"/>
    <w:rsid w:val="00724DBB"/>
    <w:rsid w:val="00761714"/>
    <w:rsid w:val="0077053F"/>
    <w:rsid w:val="00774CB8"/>
    <w:rsid w:val="00796E38"/>
    <w:rsid w:val="007A471B"/>
    <w:rsid w:val="007D437D"/>
    <w:rsid w:val="007D5717"/>
    <w:rsid w:val="008059A0"/>
    <w:rsid w:val="00814B3E"/>
    <w:rsid w:val="00821B5E"/>
    <w:rsid w:val="00822C24"/>
    <w:rsid w:val="0083103E"/>
    <w:rsid w:val="00841E7B"/>
    <w:rsid w:val="008433F8"/>
    <w:rsid w:val="008512C0"/>
    <w:rsid w:val="00857C02"/>
    <w:rsid w:val="008822D5"/>
    <w:rsid w:val="00884372"/>
    <w:rsid w:val="008A306A"/>
    <w:rsid w:val="008A4CBE"/>
    <w:rsid w:val="008B5382"/>
    <w:rsid w:val="00902E5F"/>
    <w:rsid w:val="00904BC8"/>
    <w:rsid w:val="00911221"/>
    <w:rsid w:val="00920992"/>
    <w:rsid w:val="0092169B"/>
    <w:rsid w:val="0092259F"/>
    <w:rsid w:val="0093413C"/>
    <w:rsid w:val="009448A6"/>
    <w:rsid w:val="00971691"/>
    <w:rsid w:val="009801F5"/>
    <w:rsid w:val="009C03CA"/>
    <w:rsid w:val="00A0272D"/>
    <w:rsid w:val="00A23B26"/>
    <w:rsid w:val="00A37A7C"/>
    <w:rsid w:val="00A43975"/>
    <w:rsid w:val="00A4465A"/>
    <w:rsid w:val="00A751E2"/>
    <w:rsid w:val="00AA4AF9"/>
    <w:rsid w:val="00AE176B"/>
    <w:rsid w:val="00AF45D4"/>
    <w:rsid w:val="00AF6E62"/>
    <w:rsid w:val="00B14E9A"/>
    <w:rsid w:val="00B225EA"/>
    <w:rsid w:val="00B23D31"/>
    <w:rsid w:val="00B26F43"/>
    <w:rsid w:val="00B33983"/>
    <w:rsid w:val="00B62790"/>
    <w:rsid w:val="00B71901"/>
    <w:rsid w:val="00B73264"/>
    <w:rsid w:val="00B738CE"/>
    <w:rsid w:val="00BE68A3"/>
    <w:rsid w:val="00BF021C"/>
    <w:rsid w:val="00BF24D3"/>
    <w:rsid w:val="00BF2C91"/>
    <w:rsid w:val="00C0377F"/>
    <w:rsid w:val="00C705C5"/>
    <w:rsid w:val="00CA0C7B"/>
    <w:rsid w:val="00CA5D4A"/>
    <w:rsid w:val="00CB315C"/>
    <w:rsid w:val="00CB3621"/>
    <w:rsid w:val="00CB7AEF"/>
    <w:rsid w:val="00CD3126"/>
    <w:rsid w:val="00CF0413"/>
    <w:rsid w:val="00D03399"/>
    <w:rsid w:val="00D03DA3"/>
    <w:rsid w:val="00D06984"/>
    <w:rsid w:val="00D07AEB"/>
    <w:rsid w:val="00D26839"/>
    <w:rsid w:val="00D55EFE"/>
    <w:rsid w:val="00D90859"/>
    <w:rsid w:val="00DA1727"/>
    <w:rsid w:val="00DB23CA"/>
    <w:rsid w:val="00DC4507"/>
    <w:rsid w:val="00DD2BA0"/>
    <w:rsid w:val="00DE03A2"/>
    <w:rsid w:val="00DF0DCF"/>
    <w:rsid w:val="00E04E53"/>
    <w:rsid w:val="00E31743"/>
    <w:rsid w:val="00E33477"/>
    <w:rsid w:val="00E41A0A"/>
    <w:rsid w:val="00E5390E"/>
    <w:rsid w:val="00E557C8"/>
    <w:rsid w:val="00E55D5C"/>
    <w:rsid w:val="00E71699"/>
    <w:rsid w:val="00E7209B"/>
    <w:rsid w:val="00E77F6D"/>
    <w:rsid w:val="00E80ED4"/>
    <w:rsid w:val="00E90D42"/>
    <w:rsid w:val="00EA426C"/>
    <w:rsid w:val="00EB203D"/>
    <w:rsid w:val="00EB6109"/>
    <w:rsid w:val="00EC0580"/>
    <w:rsid w:val="00EE7EB5"/>
    <w:rsid w:val="00EF1128"/>
    <w:rsid w:val="00F539D1"/>
    <w:rsid w:val="00F572E4"/>
    <w:rsid w:val="00F614D2"/>
    <w:rsid w:val="00F75FA8"/>
    <w:rsid w:val="00FB3FF4"/>
    <w:rsid w:val="00FB4147"/>
    <w:rsid w:val="00FC5676"/>
    <w:rsid w:val="00FC7485"/>
    <w:rsid w:val="00FD01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91"/>
    <w:rPr>
      <w:rFonts w:eastAsiaTheme="minorEastAsia"/>
      <w:lang w:eastAsia="pt-BR"/>
    </w:rPr>
  </w:style>
  <w:style w:type="paragraph" w:styleId="Ttulo5">
    <w:name w:val="heading 5"/>
    <w:basedOn w:val="Normal"/>
    <w:next w:val="Normal"/>
    <w:link w:val="Ttulo5Char"/>
    <w:qFormat/>
    <w:rsid w:val="00971691"/>
    <w:pPr>
      <w:keepNext/>
      <w:spacing w:after="0" w:line="240" w:lineRule="auto"/>
      <w:jc w:val="center"/>
      <w:outlineLvl w:val="4"/>
    </w:pPr>
    <w:rPr>
      <w:rFonts w:ascii="Times New Roman" w:eastAsia="Times New Roman" w:hAnsi="Times New Roman" w:cs="Times New Roman"/>
      <w:b/>
      <w:sz w:val="36"/>
      <w:szCs w:val="20"/>
    </w:rPr>
  </w:style>
  <w:style w:type="paragraph" w:styleId="Ttulo6">
    <w:name w:val="heading 6"/>
    <w:basedOn w:val="Normal"/>
    <w:next w:val="Normal"/>
    <w:link w:val="Ttulo6Char"/>
    <w:qFormat/>
    <w:rsid w:val="00971691"/>
    <w:pPr>
      <w:keepNext/>
      <w:spacing w:after="0" w:line="240" w:lineRule="auto"/>
      <w:jc w:val="center"/>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971691"/>
    <w:rPr>
      <w:rFonts w:ascii="Times New Roman" w:eastAsia="Times New Roman" w:hAnsi="Times New Roman" w:cs="Times New Roman"/>
      <w:b/>
      <w:sz w:val="36"/>
      <w:szCs w:val="20"/>
      <w:lang w:eastAsia="pt-BR"/>
    </w:rPr>
  </w:style>
  <w:style w:type="character" w:customStyle="1" w:styleId="Ttulo6Char">
    <w:name w:val="Título 6 Char"/>
    <w:basedOn w:val="Fontepargpadro"/>
    <w:link w:val="Ttulo6"/>
    <w:rsid w:val="00971691"/>
    <w:rPr>
      <w:rFonts w:ascii="Times New Roman" w:eastAsia="Times New Roman" w:hAnsi="Times New Roman" w:cs="Times New Roman"/>
      <w:b/>
      <w:sz w:val="20"/>
      <w:szCs w:val="20"/>
      <w:lang w:eastAsia="pt-BR"/>
    </w:rPr>
  </w:style>
  <w:style w:type="paragraph" w:styleId="Rodap">
    <w:name w:val="footer"/>
    <w:basedOn w:val="Normal"/>
    <w:link w:val="RodapChar"/>
    <w:rsid w:val="00971691"/>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971691"/>
    <w:rPr>
      <w:rFonts w:ascii="Times New Roman" w:eastAsia="Times New Roman" w:hAnsi="Times New Roman" w:cs="Times New Roman"/>
      <w:sz w:val="24"/>
      <w:szCs w:val="24"/>
      <w:lang w:eastAsia="pt-BR"/>
    </w:rPr>
  </w:style>
  <w:style w:type="character" w:styleId="Nmerodepgina">
    <w:name w:val="page number"/>
    <w:basedOn w:val="Fontepargpadro"/>
    <w:rsid w:val="00971691"/>
  </w:style>
  <w:style w:type="paragraph" w:styleId="Cabealho">
    <w:name w:val="header"/>
    <w:basedOn w:val="Normal"/>
    <w:link w:val="CabealhoChar"/>
    <w:unhideWhenUsed/>
    <w:rsid w:val="00F572E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72E4"/>
    <w:rPr>
      <w:rFonts w:eastAsiaTheme="minorEastAsia"/>
      <w:lang w:eastAsia="pt-BR"/>
    </w:rPr>
  </w:style>
  <w:style w:type="paragraph" w:styleId="NormalWeb">
    <w:name w:val="Normal (Web)"/>
    <w:basedOn w:val="Normal"/>
    <w:uiPriority w:val="99"/>
    <w:rsid w:val="00F572E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ou-paragraph">
    <w:name w:val="dou-paragraph"/>
    <w:basedOn w:val="Normal"/>
    <w:uiPriority w:val="99"/>
    <w:rsid w:val="00E04E5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04E53"/>
    <w:pPr>
      <w:spacing w:after="0" w:line="240" w:lineRule="auto"/>
      <w:ind w:left="720"/>
      <w:contextualSpacing/>
    </w:pPr>
    <w:rPr>
      <w:rFonts w:ascii="Times New Roman" w:eastAsia="Times New Roman" w:hAnsi="Times New Roman" w:cs="Times New Roman"/>
      <w:sz w:val="24"/>
      <w:szCs w:val="24"/>
    </w:rPr>
  </w:style>
  <w:style w:type="character" w:styleId="Forte">
    <w:name w:val="Strong"/>
    <w:basedOn w:val="Fontepargpadro"/>
    <w:qFormat/>
    <w:rsid w:val="00E04E53"/>
    <w:rPr>
      <w:b/>
      <w:bCs/>
    </w:rPr>
  </w:style>
  <w:style w:type="character" w:styleId="nfase">
    <w:name w:val="Emphasis"/>
    <w:basedOn w:val="Fontepargpadro"/>
    <w:uiPriority w:val="20"/>
    <w:qFormat/>
    <w:rsid w:val="00E04E53"/>
    <w:rPr>
      <w:i/>
      <w:iCs/>
    </w:rPr>
  </w:style>
  <w:style w:type="character" w:styleId="Hyperlink">
    <w:name w:val="Hyperlink"/>
    <w:basedOn w:val="Fontepargpadro"/>
    <w:uiPriority w:val="99"/>
    <w:semiHidden/>
    <w:unhideWhenUsed/>
    <w:rsid w:val="00E04E53"/>
    <w:rPr>
      <w:color w:val="0000FF"/>
      <w:u w:val="single"/>
    </w:rPr>
  </w:style>
  <w:style w:type="paragraph" w:styleId="Corpodetexto">
    <w:name w:val="Body Text"/>
    <w:basedOn w:val="Normal"/>
    <w:link w:val="CorpodetextoChar"/>
    <w:uiPriority w:val="99"/>
    <w:semiHidden/>
    <w:unhideWhenUsed/>
    <w:rsid w:val="00C0377F"/>
    <w:pPr>
      <w:suppressAutoHyphens/>
      <w:spacing w:after="0" w:line="240" w:lineRule="auto"/>
      <w:jc w:val="center"/>
    </w:pPr>
    <w:rPr>
      <w:rFonts w:ascii="Arial" w:eastAsia="Times New Roman" w:hAnsi="Arial" w:cs="Arial"/>
      <w:b/>
      <w:bCs/>
      <w:sz w:val="32"/>
      <w:szCs w:val="24"/>
      <w:lang w:eastAsia="zh-CN"/>
    </w:rPr>
  </w:style>
  <w:style w:type="character" w:customStyle="1" w:styleId="CorpodetextoChar">
    <w:name w:val="Corpo de texto Char"/>
    <w:basedOn w:val="Fontepargpadro"/>
    <w:link w:val="Corpodetexto"/>
    <w:uiPriority w:val="99"/>
    <w:semiHidden/>
    <w:rsid w:val="00C0377F"/>
    <w:rPr>
      <w:rFonts w:ascii="Arial" w:eastAsia="Times New Roman" w:hAnsi="Arial" w:cs="Arial"/>
      <w:b/>
      <w:bCs/>
      <w:sz w:val="32"/>
      <w:szCs w:val="24"/>
      <w:lang w:eastAsia="zh-CN"/>
    </w:rPr>
  </w:style>
  <w:style w:type="paragraph" w:customStyle="1" w:styleId="Default">
    <w:name w:val="Default"/>
    <w:rsid w:val="00902E5F"/>
    <w:pPr>
      <w:autoSpaceDE w:val="0"/>
      <w:autoSpaceDN w:val="0"/>
      <w:adjustRightInd w:val="0"/>
      <w:spacing w:after="0" w:line="240" w:lineRule="auto"/>
    </w:pPr>
    <w:rPr>
      <w:rFonts w:ascii="Courier New" w:hAnsi="Courier New" w:cs="Courier New"/>
      <w:color w:val="000000"/>
      <w:sz w:val="24"/>
      <w:szCs w:val="24"/>
    </w:rPr>
  </w:style>
  <w:style w:type="paragraph" w:styleId="Corpodetexto2">
    <w:name w:val="Body Text 2"/>
    <w:basedOn w:val="Normal"/>
    <w:link w:val="Corpodetexto2Char"/>
    <w:uiPriority w:val="99"/>
    <w:semiHidden/>
    <w:unhideWhenUsed/>
    <w:rsid w:val="00480612"/>
    <w:pPr>
      <w:spacing w:after="120" w:line="480" w:lineRule="auto"/>
    </w:pPr>
    <w:rPr>
      <w:rFonts w:ascii="Times New Roman" w:eastAsia="Calibri" w:hAnsi="Times New Roman" w:cs="Times New Roman"/>
      <w:sz w:val="24"/>
      <w:lang w:eastAsia="en-US"/>
    </w:rPr>
  </w:style>
  <w:style w:type="character" w:customStyle="1" w:styleId="Corpodetexto2Char">
    <w:name w:val="Corpo de texto 2 Char"/>
    <w:basedOn w:val="Fontepargpadro"/>
    <w:link w:val="Corpodetexto2"/>
    <w:uiPriority w:val="99"/>
    <w:semiHidden/>
    <w:rsid w:val="00480612"/>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724D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4DBB"/>
    <w:rPr>
      <w:rFonts w:ascii="Segoe UI" w:eastAsiaTheme="minorEastAsia"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556013767">
      <w:bodyDiv w:val="1"/>
      <w:marLeft w:val="0"/>
      <w:marRight w:val="0"/>
      <w:marTop w:val="0"/>
      <w:marBottom w:val="0"/>
      <w:divBdr>
        <w:top w:val="none" w:sz="0" w:space="0" w:color="auto"/>
        <w:left w:val="none" w:sz="0" w:space="0" w:color="auto"/>
        <w:bottom w:val="none" w:sz="0" w:space="0" w:color="auto"/>
        <w:right w:val="none" w:sz="0" w:space="0" w:color="auto"/>
      </w:divBdr>
    </w:div>
    <w:div w:id="730542787">
      <w:bodyDiv w:val="1"/>
      <w:marLeft w:val="0"/>
      <w:marRight w:val="0"/>
      <w:marTop w:val="0"/>
      <w:marBottom w:val="0"/>
      <w:divBdr>
        <w:top w:val="none" w:sz="0" w:space="0" w:color="auto"/>
        <w:left w:val="none" w:sz="0" w:space="0" w:color="auto"/>
        <w:bottom w:val="none" w:sz="0" w:space="0" w:color="auto"/>
        <w:right w:val="none" w:sz="0" w:space="0" w:color="auto"/>
      </w:divBdr>
    </w:div>
    <w:div w:id="1042363695">
      <w:bodyDiv w:val="1"/>
      <w:marLeft w:val="0"/>
      <w:marRight w:val="0"/>
      <w:marTop w:val="0"/>
      <w:marBottom w:val="0"/>
      <w:divBdr>
        <w:top w:val="none" w:sz="0" w:space="0" w:color="auto"/>
        <w:left w:val="none" w:sz="0" w:space="0" w:color="auto"/>
        <w:bottom w:val="none" w:sz="0" w:space="0" w:color="auto"/>
        <w:right w:val="none" w:sz="0" w:space="0" w:color="auto"/>
      </w:divBdr>
    </w:div>
    <w:div w:id="1372926372">
      <w:bodyDiv w:val="1"/>
      <w:marLeft w:val="0"/>
      <w:marRight w:val="0"/>
      <w:marTop w:val="0"/>
      <w:marBottom w:val="0"/>
      <w:divBdr>
        <w:top w:val="none" w:sz="0" w:space="0" w:color="auto"/>
        <w:left w:val="none" w:sz="0" w:space="0" w:color="auto"/>
        <w:bottom w:val="none" w:sz="0" w:space="0" w:color="auto"/>
        <w:right w:val="none" w:sz="0" w:space="0" w:color="auto"/>
      </w:divBdr>
    </w:div>
    <w:div w:id="1673530405">
      <w:bodyDiv w:val="1"/>
      <w:marLeft w:val="0"/>
      <w:marRight w:val="0"/>
      <w:marTop w:val="0"/>
      <w:marBottom w:val="0"/>
      <w:divBdr>
        <w:top w:val="none" w:sz="0" w:space="0" w:color="auto"/>
        <w:left w:val="none" w:sz="0" w:space="0" w:color="auto"/>
        <w:bottom w:val="none" w:sz="0" w:space="0" w:color="auto"/>
        <w:right w:val="none" w:sz="0" w:space="0" w:color="auto"/>
      </w:divBdr>
    </w:div>
    <w:div w:id="1720007772">
      <w:bodyDiv w:val="1"/>
      <w:marLeft w:val="0"/>
      <w:marRight w:val="0"/>
      <w:marTop w:val="0"/>
      <w:marBottom w:val="0"/>
      <w:divBdr>
        <w:top w:val="none" w:sz="0" w:space="0" w:color="auto"/>
        <w:left w:val="none" w:sz="0" w:space="0" w:color="auto"/>
        <w:bottom w:val="none" w:sz="0" w:space="0" w:color="auto"/>
        <w:right w:val="none" w:sz="0" w:space="0" w:color="auto"/>
      </w:divBdr>
    </w:div>
    <w:div w:id="19335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506</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cp:lastPrinted>2024-10-30T17:41:00Z</cp:lastPrinted>
  <dcterms:created xsi:type="dcterms:W3CDTF">2024-10-25T17:38:00Z</dcterms:created>
  <dcterms:modified xsi:type="dcterms:W3CDTF">2024-10-30T17:43:00Z</dcterms:modified>
</cp:coreProperties>
</file>