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771E60" w:rsidP="00354C50">
      <w:pPr>
        <w:jc w:val="center"/>
        <w:rPr>
          <w:b/>
        </w:rPr>
      </w:pPr>
      <w:r>
        <w:rPr>
          <w:b/>
        </w:rPr>
        <w:t xml:space="preserve"> </w:t>
      </w: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222142" w:rsidRDefault="00222142" w:rsidP="00354C50">
      <w:pPr>
        <w:jc w:val="center"/>
        <w:rPr>
          <w:b/>
          <w:sz w:val="22"/>
          <w:szCs w:val="22"/>
        </w:rPr>
      </w:pPr>
    </w:p>
    <w:p w:rsidR="00222142" w:rsidRPr="0064217E" w:rsidRDefault="00222142" w:rsidP="00222142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05</w:t>
      </w:r>
      <w:r w:rsidRPr="0064217E">
        <w:rPr>
          <w:rFonts w:ascii="Arial" w:hAnsi="Arial" w:cs="Arial"/>
          <w:b/>
          <w:szCs w:val="24"/>
        </w:rPr>
        <w:t xml:space="preserve"> de </w:t>
      </w:r>
      <w:proofErr w:type="gramStart"/>
      <w:r w:rsidRPr="0064217E">
        <w:rPr>
          <w:rFonts w:ascii="Arial" w:hAnsi="Arial" w:cs="Arial"/>
          <w:b/>
          <w:szCs w:val="24"/>
        </w:rPr>
        <w:t>Ju</w:t>
      </w:r>
      <w:r>
        <w:rPr>
          <w:rFonts w:ascii="Arial" w:hAnsi="Arial" w:cs="Arial"/>
          <w:b/>
          <w:szCs w:val="24"/>
        </w:rPr>
        <w:t>l</w:t>
      </w:r>
      <w:r w:rsidRPr="0064217E">
        <w:rPr>
          <w:rFonts w:ascii="Arial" w:hAnsi="Arial" w:cs="Arial"/>
          <w:b/>
          <w:szCs w:val="24"/>
        </w:rPr>
        <w:t>ho</w:t>
      </w:r>
      <w:proofErr w:type="gramEnd"/>
      <w:r w:rsidRPr="0064217E">
        <w:rPr>
          <w:rFonts w:ascii="Arial" w:hAnsi="Arial" w:cs="Arial"/>
          <w:b/>
          <w:szCs w:val="24"/>
        </w:rPr>
        <w:t xml:space="preserve"> de 2023.</w:t>
      </w:r>
    </w:p>
    <w:p w:rsidR="00222142" w:rsidRPr="0059433F" w:rsidRDefault="00222142" w:rsidP="00222142">
      <w:pPr>
        <w:spacing w:line="360" w:lineRule="auto"/>
        <w:rPr>
          <w:rFonts w:ascii="Arial" w:hAnsi="Arial" w:cs="Arial"/>
          <w:i/>
          <w:sz w:val="40"/>
          <w:szCs w:val="40"/>
          <w:u w:val="single"/>
        </w:rPr>
      </w:pPr>
      <w:r w:rsidRPr="0059433F">
        <w:rPr>
          <w:rFonts w:ascii="Arial" w:hAnsi="Arial" w:cs="Arial"/>
          <w:b/>
          <w:sz w:val="40"/>
          <w:szCs w:val="40"/>
        </w:rPr>
        <w:t>URGENTÍSSIMO</w:t>
      </w:r>
    </w:p>
    <w:p w:rsidR="00222142" w:rsidRPr="0064217E" w:rsidRDefault="00222142" w:rsidP="00222142">
      <w:pPr>
        <w:spacing w:line="360" w:lineRule="auto"/>
        <w:rPr>
          <w:rFonts w:ascii="Arial" w:hAnsi="Arial" w:cs="Arial"/>
          <w:i/>
          <w:szCs w:val="24"/>
          <w:u w:val="single"/>
        </w:rPr>
      </w:pPr>
    </w:p>
    <w:p w:rsidR="00222142" w:rsidRPr="0064217E" w:rsidRDefault="00222142" w:rsidP="00222142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i/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margin-left:527.7pt;margin-top:23.35pt;width:21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222142" w:rsidRPr="00F370F2" w:rsidRDefault="00222142" w:rsidP="00222142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64217E">
        <w:rPr>
          <w:rFonts w:ascii="Arial" w:hAnsi="Arial" w:cs="Arial"/>
          <w:i/>
          <w:szCs w:val="24"/>
          <w:u w:val="single"/>
        </w:rPr>
        <w:t xml:space="preserve">Ofício nº </w:t>
      </w:r>
      <w:r>
        <w:rPr>
          <w:rFonts w:ascii="Arial" w:hAnsi="Arial" w:cs="Arial"/>
          <w:i/>
          <w:szCs w:val="24"/>
          <w:u w:val="single"/>
        </w:rPr>
        <w:t>185</w:t>
      </w:r>
      <w:r w:rsidRPr="0064217E">
        <w:rPr>
          <w:rFonts w:ascii="Arial" w:hAnsi="Arial" w:cs="Arial"/>
          <w:i/>
          <w:szCs w:val="24"/>
          <w:u w:val="single"/>
        </w:rPr>
        <w:t>/2023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À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64217E">
        <w:rPr>
          <w:rFonts w:ascii="Arial" w:hAnsi="Arial" w:cs="Arial"/>
          <w:b/>
          <w:i/>
          <w:szCs w:val="24"/>
        </w:rPr>
        <w:t>CÂMARA MUNICIPAL DE BICAS/MG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Vereador Presidente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Joel Milão Filho</w:t>
      </w:r>
    </w:p>
    <w:p w:rsidR="00222142" w:rsidRPr="0064217E" w:rsidRDefault="00222142" w:rsidP="00222142">
      <w:pPr>
        <w:spacing w:line="360" w:lineRule="auto"/>
        <w:rPr>
          <w:rFonts w:ascii="Arial" w:hAnsi="Arial" w:cs="Arial"/>
          <w:szCs w:val="24"/>
        </w:rPr>
      </w:pPr>
    </w:p>
    <w:p w:rsidR="00222142" w:rsidRPr="0064217E" w:rsidRDefault="00222142" w:rsidP="00222142">
      <w:pPr>
        <w:spacing w:line="360" w:lineRule="auto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ab/>
      </w:r>
      <w:r w:rsidRPr="0064217E">
        <w:rPr>
          <w:rFonts w:ascii="Arial" w:hAnsi="Arial" w:cs="Arial"/>
          <w:szCs w:val="24"/>
        </w:rPr>
        <w:tab/>
        <w:t>Excelentíssimo Senhor Presidente,</w:t>
      </w:r>
    </w:p>
    <w:p w:rsidR="00222142" w:rsidRPr="0064217E" w:rsidRDefault="00222142" w:rsidP="00222142">
      <w:pPr>
        <w:spacing w:line="360" w:lineRule="auto"/>
        <w:rPr>
          <w:rFonts w:ascii="Arial" w:hAnsi="Arial" w:cs="Arial"/>
          <w:szCs w:val="24"/>
        </w:rPr>
      </w:pP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Pelo presente, encaminho o Projeto de Lei que “</w:t>
      </w:r>
      <w:r>
        <w:rPr>
          <w:rFonts w:ascii="Arial" w:hAnsi="Arial" w:cs="Arial"/>
          <w:szCs w:val="24"/>
        </w:rPr>
        <w:t>INSERE NO ORÇAMENTO A NATUREZA DE DESPESA QUE MENCIONA, COM SUAS RESPECTIVAS FONTES DE RECURSO</w:t>
      </w:r>
      <w:r>
        <w:rPr>
          <w:rFonts w:ascii="Arial" w:hAnsi="Arial" w:cs="Arial"/>
        </w:rPr>
        <w:t xml:space="preserve"> E DÁ OUTRAS PROVIDÊNCIAS</w:t>
      </w:r>
      <w:r w:rsidRPr="0064217E">
        <w:rPr>
          <w:rFonts w:ascii="Arial" w:hAnsi="Arial" w:cs="Arial"/>
          <w:color w:val="000000"/>
          <w:szCs w:val="24"/>
        </w:rPr>
        <w:t>”,</w:t>
      </w:r>
      <w:r w:rsidRPr="0064217E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22142" w:rsidRPr="0064217E" w:rsidRDefault="00222142" w:rsidP="002221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Atenciosamente,</w:t>
      </w:r>
    </w:p>
    <w:p w:rsidR="00222142" w:rsidRPr="0064217E" w:rsidRDefault="00222142" w:rsidP="00222142">
      <w:pPr>
        <w:spacing w:after="120" w:line="360" w:lineRule="auto"/>
        <w:rPr>
          <w:rFonts w:ascii="Arial" w:hAnsi="Arial" w:cs="Arial"/>
          <w:szCs w:val="24"/>
        </w:rPr>
      </w:pPr>
    </w:p>
    <w:p w:rsidR="00222142" w:rsidRPr="0064217E" w:rsidRDefault="00222142" w:rsidP="00222142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222142" w:rsidRPr="0064217E" w:rsidRDefault="00222142" w:rsidP="00222142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222142" w:rsidRPr="0064217E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Pr="0064217E" w:rsidRDefault="00222142" w:rsidP="00222142">
      <w:pPr>
        <w:spacing w:after="120" w:line="360" w:lineRule="auto"/>
        <w:rPr>
          <w:rFonts w:ascii="Arial" w:hAnsi="Arial" w:cs="Arial"/>
          <w:b/>
          <w:szCs w:val="24"/>
        </w:rPr>
      </w:pPr>
    </w:p>
    <w:p w:rsidR="00222142" w:rsidRPr="0064217E" w:rsidRDefault="00222142" w:rsidP="0022214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64217E">
        <w:rPr>
          <w:rFonts w:ascii="Arial" w:hAnsi="Arial" w:cs="Arial"/>
          <w:b/>
          <w:bCs/>
          <w:szCs w:val="24"/>
          <w:u w:val="single"/>
        </w:rPr>
        <w:t>MENSAGEM</w:t>
      </w:r>
    </w:p>
    <w:p w:rsidR="00222142" w:rsidRPr="0064217E" w:rsidRDefault="00222142" w:rsidP="0022214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22142" w:rsidRPr="0064217E" w:rsidRDefault="00222142" w:rsidP="00222142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  <w:b/>
          <w:bCs/>
        </w:rPr>
        <w:t xml:space="preserve"> </w:t>
      </w:r>
      <w:r w:rsidRPr="0064217E">
        <w:rPr>
          <w:rFonts w:ascii="Arial" w:hAnsi="Arial" w:cs="Arial"/>
          <w:b/>
          <w:bCs/>
        </w:rPr>
        <w:tab/>
      </w:r>
      <w:r w:rsidRPr="0064217E">
        <w:rPr>
          <w:rFonts w:ascii="Arial" w:hAnsi="Arial" w:cs="Arial"/>
        </w:rPr>
        <w:t>Excelentíssimo Senhor Presidente da Câmara Municipal</w:t>
      </w:r>
    </w:p>
    <w:p w:rsidR="00222142" w:rsidRPr="0064217E" w:rsidRDefault="00222142" w:rsidP="00222142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 xml:space="preserve"> </w:t>
      </w:r>
      <w:r w:rsidRPr="0064217E">
        <w:rPr>
          <w:rFonts w:ascii="Arial" w:hAnsi="Arial" w:cs="Arial"/>
        </w:rPr>
        <w:tab/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A NATUREZA DE DESPESA QUE MENCIONA, COM SUAS RESPECTIVAS FONTES DE RECURSO E DÁ OUTRAS PROVIDÊNCIAS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222142" w:rsidRPr="0064217E" w:rsidRDefault="00222142" w:rsidP="00222142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222142" w:rsidRPr="0064217E" w:rsidRDefault="00222142" w:rsidP="00222142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 </w:t>
      </w:r>
      <w:r w:rsidRPr="0064217E">
        <w:rPr>
          <w:rFonts w:ascii="Arial" w:hAnsi="Arial" w:cs="Arial"/>
          <w:b/>
          <w:bCs/>
          <w:szCs w:val="24"/>
        </w:rPr>
        <w:tab/>
        <w:t xml:space="preserve">  </w:t>
      </w: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64217E">
        <w:rPr>
          <w:rFonts w:ascii="Arial" w:hAnsi="Arial" w:cs="Arial"/>
          <w:color w:val="000000"/>
          <w:szCs w:val="24"/>
        </w:rPr>
        <w:tab/>
        <w:t>Atenciosamente,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05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 w:rsidRPr="0064217E">
        <w:rPr>
          <w:rFonts w:ascii="Arial" w:hAnsi="Arial" w:cs="Arial"/>
          <w:szCs w:val="24"/>
        </w:rPr>
        <w:t>Ju</w:t>
      </w:r>
      <w:r>
        <w:rPr>
          <w:rFonts w:ascii="Arial" w:hAnsi="Arial" w:cs="Arial"/>
          <w:szCs w:val="24"/>
        </w:rPr>
        <w:t>l</w:t>
      </w:r>
      <w:r w:rsidRPr="0064217E">
        <w:rPr>
          <w:rFonts w:ascii="Arial" w:hAnsi="Arial" w:cs="Arial"/>
          <w:szCs w:val="24"/>
        </w:rPr>
        <w:t>ho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22142" w:rsidRPr="0064217E" w:rsidRDefault="00222142" w:rsidP="00222142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HELBER MARQUES CORRÊA</w:t>
      </w:r>
    </w:p>
    <w:p w:rsidR="00222142" w:rsidRPr="0064217E" w:rsidRDefault="00222142" w:rsidP="00222142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Prefeito Municipal</w:t>
      </w:r>
      <w:r w:rsidRPr="0064217E">
        <w:rPr>
          <w:rFonts w:ascii="Calibri" w:hAnsi="Calibri" w:cs="Calibri"/>
          <w:color w:val="000000"/>
          <w:szCs w:val="24"/>
        </w:rPr>
        <w:t xml:space="preserve">        </w:t>
      </w:r>
    </w:p>
    <w:p w:rsidR="00222142" w:rsidRPr="0064217E" w:rsidRDefault="00222142" w:rsidP="0022214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222142" w:rsidRPr="0064217E" w:rsidRDefault="00222142" w:rsidP="0022214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22142" w:rsidRPr="0064217E" w:rsidRDefault="00222142" w:rsidP="0022214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22142" w:rsidRPr="0064217E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Pr="0064217E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Pr="0064217E" w:rsidRDefault="00222142" w:rsidP="00222142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222142" w:rsidRPr="0064217E" w:rsidRDefault="00222142" w:rsidP="00222142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Presidente e Nobres Vereadores,</w:t>
      </w:r>
    </w:p>
    <w:p w:rsidR="00222142" w:rsidRDefault="00222142" w:rsidP="0022214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64217E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A NATUREZA DE DESPESA QUE MENCIONA, COM SUAS RESPECTIVAS FONTES DE RECURSO E DÁ OUTRAS PROVIDÊNCIAS</w:t>
      </w:r>
      <w:r w:rsidRPr="0064217E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222142" w:rsidRPr="00222142" w:rsidRDefault="00222142" w:rsidP="0022214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 xml:space="preserve">Vale ressaltar a importância da aprovação desse projeto de lei, uma vez que, faz-se necessária a </w:t>
      </w:r>
      <w:r>
        <w:rPr>
          <w:rFonts w:ascii="Arial" w:hAnsi="Arial" w:cs="Arial"/>
        </w:rPr>
        <w:t>suplementação</w:t>
      </w:r>
      <w:r w:rsidRPr="0064217E">
        <w:rPr>
          <w:rFonts w:ascii="Arial" w:hAnsi="Arial" w:cs="Arial"/>
        </w:rPr>
        <w:t>, tendo em vista a n</w:t>
      </w:r>
      <w:r w:rsidRPr="00872428">
        <w:rPr>
          <w:rFonts w:ascii="Arial" w:hAnsi="Arial" w:cs="Arial"/>
        </w:rPr>
        <w:t xml:space="preserve">ecessidade </w:t>
      </w:r>
      <w:r>
        <w:rPr>
          <w:rFonts w:ascii="Arial" w:hAnsi="Arial" w:cs="Arial"/>
        </w:rPr>
        <w:t>de alteração do projeto inicial sobre a mudança do trânsito</w:t>
      </w:r>
      <w:r w:rsidRPr="00872428">
        <w:rPr>
          <w:rFonts w:ascii="Arial" w:hAnsi="Arial" w:cs="Arial"/>
        </w:rPr>
        <w:t>.</w:t>
      </w:r>
    </w:p>
    <w:p w:rsidR="00222142" w:rsidRDefault="00222142" w:rsidP="0022214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872428">
        <w:rPr>
          <w:rFonts w:ascii="Arial" w:hAnsi="Arial" w:cs="Arial"/>
          <w:szCs w:val="24"/>
        </w:rPr>
        <w:t xml:space="preserve">Atendendo a um pedido dos comerciantes do entorno da rodoviária de Bicas, em reunião realizada no mês de maio do ano corrente, quando, nesta oportunidade, apresentamos as alterações de trânsito e melhorias propostas, foi-nos solicitado o aumento do número de vagas para estacionamento o que resultou em um novo projeto e consequentemente uma nova licitação para atender tal demanda. </w:t>
      </w:r>
    </w:p>
    <w:p w:rsidR="00222142" w:rsidRDefault="00222142" w:rsidP="0022214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872428">
        <w:rPr>
          <w:rFonts w:ascii="Arial" w:hAnsi="Arial" w:cs="Arial"/>
          <w:szCs w:val="24"/>
        </w:rPr>
        <w:t xml:space="preserve">Este novo projeto impactou diretamente o projeto já em execução e que para sua efetiva conclusão será necessário o início da execução desta nova licitação/projeto que contemplará a ampliação das vagas de estacionamento no mesmo local. </w:t>
      </w:r>
    </w:p>
    <w:p w:rsidR="00222142" w:rsidRPr="0064217E" w:rsidRDefault="00222142" w:rsidP="00222142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872428">
        <w:rPr>
          <w:rFonts w:ascii="Arial" w:hAnsi="Arial" w:cs="Arial"/>
          <w:szCs w:val="24"/>
        </w:rPr>
        <w:t>Para tanto solicitamos urgência para sua aprovação já que o projeto impactado se encontra em fase de execução e com prazo de conclusão para 60 dias o que poderá impactar no atraso de sua conclusão caso não tenhamos licitado e iniciado a implementação das novas vagas de estacionamento.</w:t>
      </w:r>
    </w:p>
    <w:p w:rsidR="00222142" w:rsidRPr="00F64121" w:rsidRDefault="00222142" w:rsidP="00222142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Diante do acima exposto submetemos o Projeto de Lei em anexo, à esclarecida apreciação desta colenda Casa das Leis, esperando sua aprovação, tendo em vista sua importância para a realização de uma boa administração, interessada em prestar bons serviços à Comunidade e manter a integridade e honra deste Município. 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 acordo com o Regimento Interno da Câmara Municipal de Bicas, no artigo 71, inciso XIV, em caso de projeto de lei sobre matéria de relevante e inadiável interesse público, estes poderão ser despachados à apreciação e deliberação imediata da Comissão, vejamos: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Art. 71. </w:t>
      </w:r>
      <w:r w:rsidRPr="0064217E">
        <w:rPr>
          <w:rFonts w:ascii="Arial" w:hAnsi="Arial" w:cs="Arial"/>
          <w:szCs w:val="24"/>
        </w:rPr>
        <w:t>Às comissões compete o ordenamento dos seus trabalhos, com auxílio da Consultoria Legislativa e de sua Secretaria Legislativa, ressalvados os casos expressos e com observância às seguintes regras: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XIV </w:t>
      </w:r>
      <w:r w:rsidRPr="0064217E">
        <w:rPr>
          <w:rFonts w:ascii="Arial" w:hAnsi="Arial" w:cs="Arial"/>
          <w:szCs w:val="24"/>
        </w:rPr>
        <w:t xml:space="preserve">– tratando-se de projeto de lei, de decreto legislativo ou de resolução, com regime urgentíssimo, sobre matéria de relevante e inadiável interesse público, a critério da Mesa Diretora, poderão esses serem despachados à apreciação e deliberação imediata da Comissão Mista, regimentalmente caracterizado, suspendendo-se a reunião ordinária, dispensados os prazos de tramitação. 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Sendo assim, solicitamos a tramitação do presente projeto de lei em </w:t>
      </w:r>
      <w:r w:rsidRPr="0064217E">
        <w:rPr>
          <w:rFonts w:ascii="Arial" w:hAnsi="Arial" w:cs="Arial"/>
          <w:b/>
          <w:szCs w:val="24"/>
        </w:rPr>
        <w:t>regime urgentíssimo</w:t>
      </w:r>
      <w:r w:rsidRPr="0064217E">
        <w:rPr>
          <w:rFonts w:ascii="Arial" w:hAnsi="Arial" w:cs="Arial"/>
          <w:szCs w:val="24"/>
        </w:rPr>
        <w:t>, configurado a matéria de relevante e inadiável interesse público, tendo em vista prazo para o recebimento das resoluções mencionadas.</w:t>
      </w:r>
    </w:p>
    <w:p w:rsidR="00222142" w:rsidRPr="0064217E" w:rsidRDefault="00222142" w:rsidP="002221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222142" w:rsidRPr="0064217E" w:rsidRDefault="00222142" w:rsidP="002221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22142" w:rsidRPr="0064217E" w:rsidRDefault="00222142" w:rsidP="0022214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05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 w:rsidRPr="0064217E">
        <w:rPr>
          <w:rFonts w:ascii="Arial" w:hAnsi="Arial" w:cs="Arial"/>
          <w:szCs w:val="24"/>
        </w:rPr>
        <w:t>Ju</w:t>
      </w:r>
      <w:r>
        <w:rPr>
          <w:rFonts w:ascii="Arial" w:hAnsi="Arial" w:cs="Arial"/>
          <w:szCs w:val="24"/>
        </w:rPr>
        <w:t>l</w:t>
      </w:r>
      <w:r w:rsidRPr="0064217E">
        <w:rPr>
          <w:rFonts w:ascii="Arial" w:hAnsi="Arial" w:cs="Arial"/>
          <w:szCs w:val="24"/>
        </w:rPr>
        <w:t>ho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222142" w:rsidRPr="0064217E" w:rsidRDefault="00222142" w:rsidP="00222142">
      <w:pPr>
        <w:rPr>
          <w:rFonts w:ascii="Arial" w:hAnsi="Arial" w:cs="Arial"/>
          <w:b/>
          <w:szCs w:val="24"/>
        </w:rPr>
      </w:pPr>
    </w:p>
    <w:p w:rsidR="00222142" w:rsidRPr="0064217E" w:rsidRDefault="00222142" w:rsidP="00222142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222142" w:rsidRPr="0064217E" w:rsidRDefault="00222142" w:rsidP="00222142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222142" w:rsidRDefault="00222142" w:rsidP="00354C50">
      <w:pPr>
        <w:jc w:val="center"/>
        <w:rPr>
          <w:b/>
          <w:sz w:val="22"/>
          <w:szCs w:val="22"/>
        </w:rPr>
      </w:pPr>
    </w:p>
    <w:p w:rsidR="00222142" w:rsidRDefault="00222142" w:rsidP="00354C50">
      <w:pPr>
        <w:jc w:val="center"/>
        <w:rPr>
          <w:b/>
          <w:sz w:val="22"/>
          <w:szCs w:val="22"/>
        </w:rPr>
      </w:pPr>
    </w:p>
    <w:p w:rsidR="00222142" w:rsidRDefault="00222142" w:rsidP="00354C50">
      <w:pPr>
        <w:jc w:val="center"/>
        <w:rPr>
          <w:b/>
          <w:sz w:val="22"/>
          <w:szCs w:val="22"/>
        </w:rPr>
      </w:pPr>
    </w:p>
    <w:p w:rsidR="00222142" w:rsidRDefault="00222142" w:rsidP="00354C50">
      <w:pPr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PROJETO DE LEI Nº _________/202</w:t>
      </w:r>
      <w:r w:rsidR="00D37409">
        <w:rPr>
          <w:b/>
          <w:sz w:val="22"/>
          <w:szCs w:val="22"/>
        </w:rPr>
        <w:t>3</w:t>
      </w: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C73605" w:rsidRDefault="00354C50" w:rsidP="00C73605">
      <w:pPr>
        <w:jc w:val="center"/>
        <w:rPr>
          <w:sz w:val="22"/>
          <w:szCs w:val="22"/>
        </w:rPr>
      </w:pPr>
      <w:r w:rsidRPr="004143A5">
        <w:rPr>
          <w:b/>
          <w:sz w:val="22"/>
          <w:szCs w:val="22"/>
        </w:rPr>
        <w:t>LEI MUNICIPAL Nº __________/202</w:t>
      </w:r>
      <w:r w:rsidR="00D37409">
        <w:rPr>
          <w:b/>
          <w:sz w:val="22"/>
          <w:szCs w:val="22"/>
        </w:rPr>
        <w:t>3</w:t>
      </w:r>
    </w:p>
    <w:p w:rsidR="004143A5" w:rsidRPr="004143A5" w:rsidRDefault="004143A5" w:rsidP="00C73605">
      <w:pPr>
        <w:jc w:val="center"/>
        <w:rPr>
          <w:sz w:val="22"/>
          <w:szCs w:val="22"/>
        </w:rPr>
      </w:pPr>
    </w:p>
    <w:p w:rsidR="00C73605" w:rsidRPr="004143A5" w:rsidRDefault="00C73605" w:rsidP="00C73605">
      <w:pPr>
        <w:jc w:val="center"/>
        <w:rPr>
          <w:sz w:val="22"/>
          <w:szCs w:val="22"/>
        </w:rPr>
      </w:pPr>
    </w:p>
    <w:p w:rsidR="0023774D" w:rsidRPr="004143A5" w:rsidRDefault="00C40730" w:rsidP="00C40730">
      <w:pPr>
        <w:jc w:val="right"/>
        <w:rPr>
          <w:b/>
          <w:i/>
          <w:sz w:val="22"/>
          <w:szCs w:val="22"/>
        </w:rPr>
      </w:pPr>
      <w:r w:rsidRPr="004143A5">
        <w:rPr>
          <w:b/>
          <w:i/>
          <w:sz w:val="22"/>
          <w:szCs w:val="22"/>
        </w:rPr>
        <w:t>Insere no Orçamento vigente</w:t>
      </w:r>
      <w:r w:rsidR="00C73605" w:rsidRPr="004143A5">
        <w:rPr>
          <w:b/>
          <w:i/>
          <w:sz w:val="22"/>
          <w:szCs w:val="22"/>
        </w:rPr>
        <w:t xml:space="preserve"> </w:t>
      </w:r>
      <w:r w:rsidRPr="004143A5">
        <w:rPr>
          <w:b/>
          <w:i/>
          <w:sz w:val="22"/>
          <w:szCs w:val="22"/>
        </w:rPr>
        <w:t>a natureza de despesa</w:t>
      </w:r>
      <w:r w:rsidR="00C73605" w:rsidRPr="004143A5">
        <w:rPr>
          <w:b/>
          <w:i/>
          <w:sz w:val="22"/>
          <w:szCs w:val="22"/>
        </w:rPr>
        <w:t xml:space="preserve">s </w:t>
      </w:r>
    </w:p>
    <w:p w:rsidR="00354C50" w:rsidRPr="004143A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4143A5">
        <w:rPr>
          <w:b/>
          <w:i/>
          <w:sz w:val="22"/>
          <w:szCs w:val="22"/>
        </w:rPr>
        <w:t>que</w:t>
      </w:r>
      <w:proofErr w:type="gramEnd"/>
      <w:r w:rsidRPr="004143A5">
        <w:rPr>
          <w:b/>
          <w:i/>
          <w:sz w:val="22"/>
          <w:szCs w:val="22"/>
        </w:rPr>
        <w:t xml:space="preserve"> menciona</w:t>
      </w:r>
      <w:r w:rsidR="0023774D" w:rsidRPr="004143A5">
        <w:rPr>
          <w:b/>
          <w:i/>
          <w:sz w:val="22"/>
          <w:szCs w:val="22"/>
        </w:rPr>
        <w:t>, com suas respectiva fonte de recursos</w:t>
      </w:r>
      <w:r w:rsidR="00C73605" w:rsidRPr="004143A5">
        <w:rPr>
          <w:b/>
          <w:i/>
          <w:sz w:val="22"/>
          <w:szCs w:val="22"/>
        </w:rPr>
        <w:t>.</w:t>
      </w:r>
      <w:r w:rsidRPr="004143A5">
        <w:rPr>
          <w:b/>
          <w:i/>
          <w:sz w:val="22"/>
          <w:szCs w:val="22"/>
        </w:rPr>
        <w:t xml:space="preserve"> </w:t>
      </w:r>
    </w:p>
    <w:p w:rsidR="00354C50" w:rsidRDefault="00354C50" w:rsidP="00354C50">
      <w:pPr>
        <w:rPr>
          <w:sz w:val="22"/>
          <w:szCs w:val="22"/>
        </w:rPr>
      </w:pPr>
    </w:p>
    <w:p w:rsidR="00C73605" w:rsidRPr="004143A5" w:rsidRDefault="00C73605" w:rsidP="00354C50">
      <w:pPr>
        <w:rPr>
          <w:sz w:val="22"/>
          <w:szCs w:val="22"/>
        </w:rPr>
      </w:pPr>
    </w:p>
    <w:p w:rsidR="00354C50" w:rsidRPr="004143A5" w:rsidRDefault="00354C50" w:rsidP="00354C50">
      <w:pPr>
        <w:ind w:firstLine="708"/>
        <w:jc w:val="both"/>
        <w:rPr>
          <w:sz w:val="22"/>
          <w:szCs w:val="22"/>
        </w:rPr>
      </w:pPr>
      <w:r w:rsidRPr="004143A5">
        <w:rPr>
          <w:sz w:val="22"/>
          <w:szCs w:val="22"/>
        </w:rPr>
        <w:t>A Câmara Municipal de Bicas aprova, e eu, Prefeito Municipal, sanciono a seguinte Lei:</w:t>
      </w:r>
    </w:p>
    <w:p w:rsidR="00354C50" w:rsidRPr="004143A5" w:rsidRDefault="00354C50" w:rsidP="00354C50">
      <w:pPr>
        <w:jc w:val="both"/>
        <w:rPr>
          <w:sz w:val="22"/>
          <w:szCs w:val="22"/>
        </w:rPr>
      </w:pPr>
    </w:p>
    <w:p w:rsidR="00051825" w:rsidRDefault="00354C50" w:rsidP="00771E60">
      <w:pPr>
        <w:ind w:firstLine="708"/>
        <w:rPr>
          <w:sz w:val="22"/>
          <w:szCs w:val="22"/>
        </w:rPr>
      </w:pPr>
      <w:bookmarkStart w:id="0" w:name="1"/>
      <w:bookmarkEnd w:id="0"/>
      <w:r w:rsidRPr="004143A5">
        <w:rPr>
          <w:b/>
          <w:sz w:val="22"/>
          <w:szCs w:val="22"/>
        </w:rPr>
        <w:t>Art.1º -</w:t>
      </w:r>
      <w:r w:rsidRPr="004143A5">
        <w:rPr>
          <w:sz w:val="22"/>
          <w:szCs w:val="22"/>
        </w:rPr>
        <w:t xml:space="preserve"> </w:t>
      </w:r>
      <w:r w:rsidR="00771E60" w:rsidRPr="004143A5">
        <w:rPr>
          <w:sz w:val="22"/>
          <w:szCs w:val="22"/>
        </w:rPr>
        <w:t>Fica inserido no orçamento vigente, conforme discriminação abaixo, a(s) seguinte(s) Natureza(s) de despesa(s): abrindo-se para este fim</w:t>
      </w:r>
      <w:r w:rsidR="00051825" w:rsidRPr="004143A5">
        <w:rPr>
          <w:sz w:val="22"/>
          <w:szCs w:val="22"/>
        </w:rPr>
        <w:t>.</w:t>
      </w:r>
    </w:p>
    <w:p w:rsidR="00D37409" w:rsidRDefault="00D37409" w:rsidP="00771E60">
      <w:pPr>
        <w:ind w:firstLine="708"/>
        <w:rPr>
          <w:sz w:val="22"/>
          <w:szCs w:val="22"/>
        </w:rPr>
      </w:pPr>
    </w:p>
    <w:p w:rsidR="003F0F59" w:rsidRPr="003F0F59" w:rsidRDefault="003F0F59" w:rsidP="003F0F59">
      <w:pPr>
        <w:rPr>
          <w:sz w:val="18"/>
          <w:szCs w:val="18"/>
        </w:rPr>
      </w:pPr>
      <w:proofErr w:type="spellStart"/>
      <w:r w:rsidRPr="003F0F59">
        <w:rPr>
          <w:sz w:val="18"/>
          <w:szCs w:val="18"/>
        </w:rPr>
        <w:t>Orgão</w:t>
      </w:r>
      <w:proofErr w:type="spellEnd"/>
      <w:r w:rsidRPr="003F0F59">
        <w:rPr>
          <w:sz w:val="18"/>
          <w:szCs w:val="18"/>
        </w:rPr>
        <w:t xml:space="preserve"> 02 - PREFEITURA MUNICIPAL DE BICAS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>Unidade 05 - SECRETARIA DE OBRAS E AGROPECUÁRIA</w:t>
      </w:r>
    </w:p>
    <w:p w:rsidR="003F0F59" w:rsidRPr="003F0F59" w:rsidRDefault="003F0F59" w:rsidP="003F0F59">
      <w:pPr>
        <w:rPr>
          <w:sz w:val="18"/>
          <w:szCs w:val="18"/>
        </w:rPr>
      </w:pPr>
      <w:proofErr w:type="spellStart"/>
      <w:r w:rsidRPr="003F0F59">
        <w:rPr>
          <w:sz w:val="18"/>
          <w:szCs w:val="18"/>
        </w:rPr>
        <w:t>Sub-Unidade</w:t>
      </w:r>
      <w:proofErr w:type="spellEnd"/>
      <w:r w:rsidRPr="003F0F59">
        <w:rPr>
          <w:sz w:val="18"/>
          <w:szCs w:val="18"/>
        </w:rPr>
        <w:t xml:space="preserve"> 00 - Secretaria de Obras e Serviços Públicos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>2.05.00.15.451.0011.1.0023-1.710.000 - 4.4.90.51.</w:t>
      </w:r>
      <w:r>
        <w:rPr>
          <w:sz w:val="18"/>
          <w:szCs w:val="18"/>
        </w:rPr>
        <w:t>00 MODERNIZAÇÃO E REEST.</w:t>
      </w:r>
      <w:r w:rsidRPr="003F0F59">
        <w:rPr>
          <w:sz w:val="18"/>
          <w:szCs w:val="18"/>
        </w:rPr>
        <w:t xml:space="preserve"> DAS VIAS URBANAS - - - - - </w:t>
      </w:r>
      <w:r>
        <w:rPr>
          <w:sz w:val="18"/>
          <w:szCs w:val="18"/>
        </w:rPr>
        <w:tab/>
        <w:t>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0F59">
        <w:rPr>
          <w:sz w:val="18"/>
          <w:szCs w:val="18"/>
        </w:rPr>
        <w:t>27.321,96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 xml:space="preserve">2.05.00.15.451.0011.1.0023-1.755.000 - 4.4.90.51.00 MODERNIZAÇÃO E </w:t>
      </w:r>
      <w:r>
        <w:rPr>
          <w:sz w:val="18"/>
          <w:szCs w:val="18"/>
        </w:rPr>
        <w:t>REEST</w:t>
      </w:r>
      <w:r w:rsidRPr="003F0F59">
        <w:rPr>
          <w:sz w:val="18"/>
          <w:szCs w:val="18"/>
        </w:rPr>
        <w:t xml:space="preserve"> DAS VIAS URBANAS - - - - -</w:t>
      </w:r>
      <w:r>
        <w:rPr>
          <w:sz w:val="18"/>
          <w:szCs w:val="18"/>
        </w:rPr>
        <w:t xml:space="preserve"> - - - - - - - 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0F59">
        <w:rPr>
          <w:sz w:val="18"/>
          <w:szCs w:val="18"/>
        </w:rPr>
        <w:t>86.250,00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>2.05.00.15.451.0011.1.0023-2.755.000</w:t>
      </w:r>
      <w:r>
        <w:rPr>
          <w:sz w:val="18"/>
          <w:szCs w:val="18"/>
        </w:rPr>
        <w:t xml:space="preserve"> - 4.4.90.51.00 MODERNIZAÇÃO E REEST</w:t>
      </w:r>
      <w:r w:rsidRPr="003F0F59">
        <w:rPr>
          <w:sz w:val="18"/>
          <w:szCs w:val="18"/>
        </w:rPr>
        <w:t xml:space="preserve"> DAS VIAS URBANAS - - - - -</w:t>
      </w:r>
      <w:r>
        <w:rPr>
          <w:sz w:val="18"/>
          <w:szCs w:val="18"/>
        </w:rPr>
        <w:t xml:space="preserve"> - - - - - - - 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3F0F59">
        <w:rPr>
          <w:sz w:val="18"/>
          <w:szCs w:val="18"/>
        </w:rPr>
        <w:t>41.124,66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>2.05.00.15.451.0011.1.0025-1.755.000 -</w:t>
      </w:r>
      <w:r>
        <w:rPr>
          <w:sz w:val="18"/>
          <w:szCs w:val="18"/>
        </w:rPr>
        <w:t xml:space="preserve"> 4.4.90.51.00 REESTRUTURAÇÃO </w:t>
      </w:r>
      <w:r w:rsidRPr="003F0F59">
        <w:rPr>
          <w:sz w:val="18"/>
          <w:szCs w:val="18"/>
        </w:rPr>
        <w:t xml:space="preserve">PARQUE MUN. DOS FERROVIÁRIOS - - - - - 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R$ 251.695,00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 xml:space="preserve">Total da </w:t>
      </w:r>
      <w:proofErr w:type="spellStart"/>
      <w:r w:rsidRPr="003F0F59">
        <w:rPr>
          <w:sz w:val="18"/>
          <w:szCs w:val="18"/>
        </w:rPr>
        <w:t>Sub-Unidade</w:t>
      </w:r>
      <w:proofErr w:type="spellEnd"/>
      <w:r w:rsidRPr="003F0F59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R$ 406.391,62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 xml:space="preserve">Total da Unidade 05 -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R$ 406.391,62</w:t>
      </w:r>
    </w:p>
    <w:p w:rsidR="003F0F59" w:rsidRPr="003F0F59" w:rsidRDefault="003F0F59" w:rsidP="003F0F59">
      <w:pPr>
        <w:rPr>
          <w:sz w:val="18"/>
          <w:szCs w:val="18"/>
        </w:rPr>
      </w:pPr>
      <w:r w:rsidRPr="003F0F59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- </w:t>
      </w:r>
      <w:r w:rsidRPr="003F0F59">
        <w:rPr>
          <w:sz w:val="18"/>
          <w:szCs w:val="18"/>
        </w:rPr>
        <w:t>R$ 406.391,62</w:t>
      </w:r>
    </w:p>
    <w:p w:rsidR="003F0F59" w:rsidRDefault="003F0F59" w:rsidP="003F0F59">
      <w:pPr>
        <w:rPr>
          <w:sz w:val="22"/>
          <w:szCs w:val="22"/>
        </w:rPr>
      </w:pPr>
      <w:r w:rsidRPr="003F0F59">
        <w:rPr>
          <w:sz w:val="18"/>
          <w:szCs w:val="18"/>
        </w:rPr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R$ 406.391,62</w:t>
      </w:r>
      <w:r w:rsidR="00D37409" w:rsidRPr="00D37409">
        <w:rPr>
          <w:sz w:val="22"/>
          <w:szCs w:val="22"/>
        </w:rPr>
        <w:t xml:space="preserve"> </w:t>
      </w:r>
    </w:p>
    <w:p w:rsidR="003F0F59" w:rsidRDefault="003F0F59" w:rsidP="003F0F59">
      <w:pPr>
        <w:rPr>
          <w:sz w:val="22"/>
          <w:szCs w:val="22"/>
        </w:rPr>
      </w:pPr>
    </w:p>
    <w:p w:rsidR="003F0F59" w:rsidRDefault="003F0F59" w:rsidP="003F0F59">
      <w:pPr>
        <w:rPr>
          <w:sz w:val="22"/>
          <w:szCs w:val="22"/>
        </w:rPr>
      </w:pPr>
    </w:p>
    <w:p w:rsidR="00D37409" w:rsidRDefault="00D37409" w:rsidP="003F0F59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37409">
        <w:rPr>
          <w:b/>
          <w:sz w:val="22"/>
          <w:szCs w:val="22"/>
        </w:rPr>
        <w:t>Art. 2º</w:t>
      </w:r>
      <w:r w:rsidRPr="00D37409">
        <w:rPr>
          <w:sz w:val="22"/>
          <w:szCs w:val="22"/>
        </w:rPr>
        <w:t xml:space="preserve"> - Para atender o que prescreve o artigo anterior, será utilizada como fonte de recurso: ANULAÇÃO </w:t>
      </w:r>
      <w:r>
        <w:rPr>
          <w:sz w:val="22"/>
          <w:szCs w:val="22"/>
        </w:rPr>
        <w:t>DE DOTAÇÕES do Orçamento do Municí</w:t>
      </w:r>
      <w:r w:rsidRPr="00D37409">
        <w:rPr>
          <w:sz w:val="22"/>
          <w:szCs w:val="22"/>
        </w:rPr>
        <w:t>pio na</w:t>
      </w:r>
      <w:r>
        <w:rPr>
          <w:sz w:val="22"/>
          <w:szCs w:val="22"/>
        </w:rPr>
        <w:t xml:space="preserve"> forma do pará</w:t>
      </w:r>
      <w:r w:rsidRPr="00D37409">
        <w:rPr>
          <w:sz w:val="22"/>
          <w:szCs w:val="22"/>
        </w:rPr>
        <w:t>grafo 1°, inciso I a IV do artigo 43 da Lei Federal 4.320.</w:t>
      </w:r>
    </w:p>
    <w:p w:rsidR="00D37409" w:rsidRPr="00D37409" w:rsidRDefault="00D37409" w:rsidP="00D37409">
      <w:pPr>
        <w:rPr>
          <w:sz w:val="22"/>
          <w:szCs w:val="22"/>
        </w:rPr>
      </w:pP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proofErr w:type="spellStart"/>
      <w:r w:rsidRPr="003F0F59">
        <w:rPr>
          <w:sz w:val="18"/>
          <w:szCs w:val="18"/>
        </w:rPr>
        <w:t>Orgão</w:t>
      </w:r>
      <w:proofErr w:type="spellEnd"/>
      <w:r w:rsidRPr="003F0F59">
        <w:rPr>
          <w:sz w:val="18"/>
          <w:szCs w:val="18"/>
        </w:rPr>
        <w:t xml:space="preserve"> 02 - PREFEITURA MUNICIPAL DE BICAS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>Unidade 05 - SECRETARIA DE OBRAS E AGROPECUÁRIA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proofErr w:type="spellStart"/>
      <w:r w:rsidRPr="003F0F59">
        <w:rPr>
          <w:sz w:val="18"/>
          <w:szCs w:val="18"/>
        </w:rPr>
        <w:t>Sub-Unidade</w:t>
      </w:r>
      <w:proofErr w:type="spellEnd"/>
      <w:r w:rsidRPr="003F0F59">
        <w:rPr>
          <w:sz w:val="18"/>
          <w:szCs w:val="18"/>
        </w:rPr>
        <w:t xml:space="preserve"> 00 - Secretaria de Obras e Serviços Públicos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2.05.00.15.451.0011.1.0020-1.710.000 - 4.4.90.51.00 CONTENÇÃO DE ENCOSTAS/MURO DE ARRIMO - - - - - </w:t>
      </w:r>
      <w:r>
        <w:rPr>
          <w:sz w:val="18"/>
          <w:szCs w:val="18"/>
        </w:rPr>
        <w:t>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 xml:space="preserve">R$ </w:t>
      </w:r>
      <w:r w:rsidR="00A55D12">
        <w:rPr>
          <w:sz w:val="18"/>
          <w:szCs w:val="18"/>
        </w:rPr>
        <w:t xml:space="preserve">  </w:t>
      </w:r>
      <w:r w:rsidRPr="003F0F59">
        <w:rPr>
          <w:sz w:val="18"/>
          <w:szCs w:val="18"/>
        </w:rPr>
        <w:t>27.321,96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2.05.00.15.122.0001.1.0018-1.755.000 - 4.4.90.52.00 AQUISIÇÃO DE VEÍCULOS E EQUIP. PARA OBRAS - - - - - </w:t>
      </w:r>
      <w:r>
        <w:rPr>
          <w:sz w:val="18"/>
          <w:szCs w:val="18"/>
        </w:rPr>
        <w:t xml:space="preserve">- - - - </w:t>
      </w:r>
      <w:r>
        <w:rPr>
          <w:sz w:val="18"/>
          <w:szCs w:val="18"/>
        </w:rPr>
        <w:tab/>
        <w:t>R</w:t>
      </w:r>
      <w:r w:rsidRPr="003F0F59">
        <w:rPr>
          <w:sz w:val="18"/>
          <w:szCs w:val="18"/>
        </w:rPr>
        <w:t>$ 157.945,00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2.05.00.15.122.0001.1.0018-2.755.000 - 4.4.90.52.00 AQUISIÇÃO DE VEÍCULOS E EQUIP. PARA OBRAS - - - - - </w:t>
      </w:r>
      <w:r>
        <w:rPr>
          <w:sz w:val="18"/>
          <w:szCs w:val="18"/>
        </w:rPr>
        <w:t>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 xml:space="preserve">R$ </w:t>
      </w:r>
      <w:r w:rsidR="00A55D12">
        <w:rPr>
          <w:sz w:val="18"/>
          <w:szCs w:val="18"/>
        </w:rPr>
        <w:t xml:space="preserve">  </w:t>
      </w:r>
      <w:r w:rsidRPr="003F0F59">
        <w:rPr>
          <w:sz w:val="18"/>
          <w:szCs w:val="18"/>
        </w:rPr>
        <w:t>41.124,66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Total da </w:t>
      </w:r>
      <w:proofErr w:type="spellStart"/>
      <w:r w:rsidRPr="003F0F59">
        <w:rPr>
          <w:sz w:val="18"/>
          <w:szCs w:val="18"/>
        </w:rPr>
        <w:t>Sub-Unidade</w:t>
      </w:r>
      <w:proofErr w:type="spellEnd"/>
      <w:r w:rsidRPr="003F0F59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>- - - - - - - - 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R$ 226.391,62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proofErr w:type="spellStart"/>
      <w:r w:rsidRPr="003F0F59">
        <w:rPr>
          <w:sz w:val="18"/>
          <w:szCs w:val="18"/>
        </w:rPr>
        <w:t>Sub-Unidade</w:t>
      </w:r>
      <w:proofErr w:type="spellEnd"/>
      <w:r w:rsidRPr="003F0F59">
        <w:rPr>
          <w:sz w:val="18"/>
          <w:szCs w:val="18"/>
        </w:rPr>
        <w:t xml:space="preserve"> 01 - Departamento de Agropecuária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2.05.01.20.606.0030.1.0045-1.755.000 - 4.4.90.52.00 TRATORES E EQUIPAMENTOS AGRÍCOLAS - - - - - </w:t>
      </w:r>
      <w:r>
        <w:rPr>
          <w:sz w:val="18"/>
          <w:szCs w:val="18"/>
        </w:rPr>
        <w:t xml:space="preserve">- - - - - - - - - 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R$ 180.000,00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Total da </w:t>
      </w:r>
      <w:proofErr w:type="spellStart"/>
      <w:r w:rsidRPr="003F0F59">
        <w:rPr>
          <w:sz w:val="18"/>
          <w:szCs w:val="18"/>
        </w:rPr>
        <w:t>Sub-Unidade</w:t>
      </w:r>
      <w:proofErr w:type="spellEnd"/>
      <w:r w:rsidRPr="003F0F59">
        <w:rPr>
          <w:sz w:val="18"/>
          <w:szCs w:val="18"/>
        </w:rPr>
        <w:t xml:space="preserve"> 01 - - - - - - - - - - - - - - - - - - - - - - - - - - - - - - - - - - - - - - - - - - - - - - - - - - - - - - </w:t>
      </w:r>
      <w:r>
        <w:rPr>
          <w:sz w:val="18"/>
          <w:szCs w:val="18"/>
        </w:rPr>
        <w:t>- - - - - - - 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R$ 180.000,00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Total da Unidade 05 -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R$ 406.391,62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R$ 406.391,62</w:t>
      </w:r>
    </w:p>
    <w:p w:rsidR="00D37409" w:rsidRDefault="003F0F59" w:rsidP="003F0F59">
      <w:pPr>
        <w:tabs>
          <w:tab w:val="left" w:pos="9072"/>
        </w:tabs>
        <w:rPr>
          <w:sz w:val="18"/>
          <w:szCs w:val="18"/>
        </w:rPr>
      </w:pPr>
      <w:r w:rsidRPr="003F0F59">
        <w:rPr>
          <w:sz w:val="18"/>
          <w:szCs w:val="18"/>
        </w:rPr>
        <w:t xml:space="preserve">Total Geral Anulado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3F0F59">
        <w:rPr>
          <w:sz w:val="18"/>
          <w:szCs w:val="18"/>
        </w:rPr>
        <w:t>R$ 406.391,62</w:t>
      </w:r>
    </w:p>
    <w:p w:rsidR="003F0F59" w:rsidRPr="003F0F59" w:rsidRDefault="003F0F59" w:rsidP="003F0F59">
      <w:pPr>
        <w:tabs>
          <w:tab w:val="left" w:pos="9072"/>
        </w:tabs>
        <w:rPr>
          <w:sz w:val="18"/>
          <w:szCs w:val="18"/>
        </w:rPr>
      </w:pPr>
    </w:p>
    <w:p w:rsidR="00D37409" w:rsidRPr="00D37409" w:rsidRDefault="00D37409" w:rsidP="00D37409">
      <w:pPr>
        <w:pStyle w:val="Corpodetexto2"/>
        <w:spacing w:after="100" w:afterAutospacing="1"/>
        <w:ind w:firstLine="708"/>
        <w:jc w:val="both"/>
        <w:rPr>
          <w:sz w:val="22"/>
          <w:szCs w:val="22"/>
        </w:rPr>
      </w:pPr>
      <w:r w:rsidRPr="00D37409">
        <w:rPr>
          <w:b/>
          <w:sz w:val="22"/>
          <w:szCs w:val="22"/>
        </w:rPr>
        <w:t>Art. 3º</w:t>
      </w:r>
      <w:r w:rsidRPr="00D37409">
        <w:rPr>
          <w:sz w:val="22"/>
          <w:szCs w:val="22"/>
        </w:rPr>
        <w:t xml:space="preserve"> - Esta Lei entra em vigor na data de sua publicação.</w:t>
      </w:r>
    </w:p>
    <w:p w:rsidR="00D37409" w:rsidRPr="00D37409" w:rsidRDefault="00D37409" w:rsidP="00D37409">
      <w:pPr>
        <w:pStyle w:val="Corpodetexto3"/>
        <w:ind w:left="2124"/>
        <w:rPr>
          <w:sz w:val="22"/>
          <w:szCs w:val="22"/>
        </w:rPr>
      </w:pPr>
      <w:r w:rsidRPr="00D37409">
        <w:rPr>
          <w:sz w:val="22"/>
          <w:szCs w:val="22"/>
        </w:rPr>
        <w:t xml:space="preserve"> </w:t>
      </w:r>
    </w:p>
    <w:p w:rsidR="00D37409" w:rsidRPr="00D37409" w:rsidRDefault="00D37409" w:rsidP="00D37409">
      <w:pPr>
        <w:pStyle w:val="Corpodetexto3"/>
        <w:ind w:left="2124"/>
        <w:rPr>
          <w:sz w:val="22"/>
          <w:szCs w:val="22"/>
        </w:rPr>
      </w:pPr>
    </w:p>
    <w:p w:rsidR="00D37409" w:rsidRPr="00D37409" w:rsidRDefault="00D37409" w:rsidP="00D37409">
      <w:pPr>
        <w:jc w:val="both"/>
        <w:rPr>
          <w:sz w:val="22"/>
          <w:szCs w:val="22"/>
        </w:rPr>
      </w:pPr>
      <w:r w:rsidRPr="00D37409">
        <w:rPr>
          <w:sz w:val="22"/>
          <w:szCs w:val="22"/>
        </w:rPr>
        <w:tab/>
      </w:r>
      <w:r w:rsidRPr="00D37409">
        <w:rPr>
          <w:sz w:val="22"/>
          <w:szCs w:val="22"/>
        </w:rPr>
        <w:tab/>
      </w:r>
      <w:r w:rsidRPr="00D37409">
        <w:rPr>
          <w:sz w:val="22"/>
          <w:szCs w:val="22"/>
        </w:rPr>
        <w:tab/>
      </w:r>
      <w:r w:rsidRPr="00D37409">
        <w:rPr>
          <w:sz w:val="22"/>
          <w:szCs w:val="22"/>
        </w:rPr>
        <w:tab/>
        <w:t xml:space="preserve">   Bicas,      de               202</w:t>
      </w:r>
      <w:r>
        <w:rPr>
          <w:sz w:val="22"/>
          <w:szCs w:val="22"/>
        </w:rPr>
        <w:t>3</w:t>
      </w:r>
      <w:r w:rsidRPr="00D37409">
        <w:rPr>
          <w:sz w:val="22"/>
          <w:szCs w:val="22"/>
        </w:rPr>
        <w:t>.</w:t>
      </w:r>
    </w:p>
    <w:p w:rsidR="00D37409" w:rsidRPr="00D37409" w:rsidRDefault="00D37409" w:rsidP="00D37409">
      <w:pPr>
        <w:jc w:val="both"/>
        <w:rPr>
          <w:sz w:val="22"/>
          <w:szCs w:val="22"/>
        </w:rPr>
      </w:pPr>
      <w:r w:rsidRPr="00D37409">
        <w:rPr>
          <w:sz w:val="22"/>
          <w:szCs w:val="22"/>
        </w:rPr>
        <w:t>.</w:t>
      </w:r>
    </w:p>
    <w:p w:rsidR="00D37409" w:rsidRPr="00D37409" w:rsidRDefault="00D37409" w:rsidP="00D37409">
      <w:pPr>
        <w:tabs>
          <w:tab w:val="left" w:pos="5923"/>
        </w:tabs>
        <w:jc w:val="center"/>
        <w:rPr>
          <w:sz w:val="22"/>
          <w:szCs w:val="22"/>
        </w:rPr>
      </w:pPr>
      <w:r w:rsidRPr="00D37409">
        <w:rPr>
          <w:sz w:val="22"/>
          <w:szCs w:val="22"/>
        </w:rPr>
        <w:t>___________________________</w:t>
      </w:r>
    </w:p>
    <w:p w:rsidR="00D37409" w:rsidRPr="00D37409" w:rsidRDefault="00D37409" w:rsidP="00D37409">
      <w:pPr>
        <w:jc w:val="center"/>
        <w:rPr>
          <w:sz w:val="22"/>
          <w:szCs w:val="22"/>
        </w:rPr>
      </w:pPr>
      <w:proofErr w:type="spellStart"/>
      <w:r w:rsidRPr="00D37409">
        <w:rPr>
          <w:sz w:val="22"/>
          <w:szCs w:val="22"/>
        </w:rPr>
        <w:t>Helber</w:t>
      </w:r>
      <w:proofErr w:type="spellEnd"/>
      <w:r w:rsidRPr="00D37409">
        <w:rPr>
          <w:sz w:val="22"/>
          <w:szCs w:val="22"/>
        </w:rPr>
        <w:t xml:space="preserve"> Marques Corrêa</w:t>
      </w:r>
    </w:p>
    <w:p w:rsidR="00D37409" w:rsidRDefault="00D37409" w:rsidP="00D37409">
      <w:pPr>
        <w:jc w:val="center"/>
        <w:rPr>
          <w:sz w:val="22"/>
          <w:szCs w:val="22"/>
        </w:rPr>
      </w:pPr>
      <w:r w:rsidRPr="00D37409">
        <w:rPr>
          <w:sz w:val="22"/>
          <w:szCs w:val="22"/>
        </w:rPr>
        <w:t>Prefeito Municipal</w:t>
      </w:r>
    </w:p>
    <w:bookmarkStart w:id="1" w:name="_GoBack"/>
    <w:bookmarkEnd w:id="1"/>
    <w:bookmarkStart w:id="2" w:name="_MON_1739973455"/>
    <w:bookmarkEnd w:id="2"/>
    <w:p w:rsidR="003F69ED" w:rsidRPr="004143A5" w:rsidRDefault="00BB1090" w:rsidP="00222142">
      <w:pPr>
        <w:rPr>
          <w:sz w:val="22"/>
          <w:szCs w:val="22"/>
        </w:rPr>
      </w:pPr>
      <w:r w:rsidRPr="00BB1090">
        <w:object w:dxaOrig="10431" w:dyaOrig="15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759pt" o:ole="">
            <v:imagedata r:id="rId6" o:title=""/>
          </v:shape>
          <o:OLEObject Type="Embed" ProgID="Word.Document.12" ShapeID="_x0000_i1025" DrawAspect="Content" ObjectID="_1750240316" r:id="rId7">
            <o:FieldCodes>\s</o:FieldCodes>
          </o:OLEObject>
        </w:object>
      </w:r>
    </w:p>
    <w:sectPr w:rsidR="003F69ED" w:rsidRPr="004143A5" w:rsidSect="00D37409">
      <w:headerReference w:type="default" r:id="rId8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40" w:rsidRDefault="00C47940" w:rsidP="00EE25CE">
      <w:r>
        <w:separator/>
      </w:r>
    </w:p>
  </w:endnote>
  <w:endnote w:type="continuationSeparator" w:id="0">
    <w:p w:rsidR="00C47940" w:rsidRDefault="00C47940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40" w:rsidRDefault="00C47940" w:rsidP="00EE25CE">
      <w:r>
        <w:separator/>
      </w:r>
    </w:p>
  </w:footnote>
  <w:footnote w:type="continuationSeparator" w:id="0">
    <w:p w:rsidR="00C47940" w:rsidRDefault="00C47940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C47940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C47940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C50"/>
    <w:rsid w:val="000427EE"/>
    <w:rsid w:val="00051825"/>
    <w:rsid w:val="000A2563"/>
    <w:rsid w:val="000C5491"/>
    <w:rsid w:val="000D5AAE"/>
    <w:rsid w:val="000E3465"/>
    <w:rsid w:val="00145444"/>
    <w:rsid w:val="001466C7"/>
    <w:rsid w:val="00165C22"/>
    <w:rsid w:val="001E3A4C"/>
    <w:rsid w:val="00222142"/>
    <w:rsid w:val="0023774D"/>
    <w:rsid w:val="00272E4D"/>
    <w:rsid w:val="002B59C2"/>
    <w:rsid w:val="002F0DA7"/>
    <w:rsid w:val="002F43AF"/>
    <w:rsid w:val="00316A12"/>
    <w:rsid w:val="00321140"/>
    <w:rsid w:val="00353C02"/>
    <w:rsid w:val="00354C50"/>
    <w:rsid w:val="00393EF8"/>
    <w:rsid w:val="003F0F59"/>
    <w:rsid w:val="003F3034"/>
    <w:rsid w:val="003F69ED"/>
    <w:rsid w:val="004143A5"/>
    <w:rsid w:val="00430692"/>
    <w:rsid w:val="00474629"/>
    <w:rsid w:val="0049294A"/>
    <w:rsid w:val="004E6DE6"/>
    <w:rsid w:val="005509CB"/>
    <w:rsid w:val="005529AF"/>
    <w:rsid w:val="00555BE4"/>
    <w:rsid w:val="00563408"/>
    <w:rsid w:val="005C5A9E"/>
    <w:rsid w:val="005E6A71"/>
    <w:rsid w:val="0061105C"/>
    <w:rsid w:val="00687BA7"/>
    <w:rsid w:val="006F4B80"/>
    <w:rsid w:val="007145AC"/>
    <w:rsid w:val="00771E60"/>
    <w:rsid w:val="007D1FC6"/>
    <w:rsid w:val="007E41E4"/>
    <w:rsid w:val="00805B8F"/>
    <w:rsid w:val="0083040D"/>
    <w:rsid w:val="00835D29"/>
    <w:rsid w:val="00843BEC"/>
    <w:rsid w:val="00871CF4"/>
    <w:rsid w:val="00923AFF"/>
    <w:rsid w:val="00943062"/>
    <w:rsid w:val="00950C85"/>
    <w:rsid w:val="00961394"/>
    <w:rsid w:val="009928E5"/>
    <w:rsid w:val="009B147B"/>
    <w:rsid w:val="009E0CCB"/>
    <w:rsid w:val="009E7568"/>
    <w:rsid w:val="00A06931"/>
    <w:rsid w:val="00A25179"/>
    <w:rsid w:val="00A55D12"/>
    <w:rsid w:val="00A71B5C"/>
    <w:rsid w:val="00A766F8"/>
    <w:rsid w:val="00A97A95"/>
    <w:rsid w:val="00AD1DA8"/>
    <w:rsid w:val="00B56AD7"/>
    <w:rsid w:val="00BB1090"/>
    <w:rsid w:val="00C40730"/>
    <w:rsid w:val="00C47940"/>
    <w:rsid w:val="00C56FCC"/>
    <w:rsid w:val="00C64B29"/>
    <w:rsid w:val="00C73605"/>
    <w:rsid w:val="00C778B6"/>
    <w:rsid w:val="00C92D20"/>
    <w:rsid w:val="00CF116E"/>
    <w:rsid w:val="00D33730"/>
    <w:rsid w:val="00D37409"/>
    <w:rsid w:val="00D63240"/>
    <w:rsid w:val="00D94C4D"/>
    <w:rsid w:val="00E0477F"/>
    <w:rsid w:val="00E45344"/>
    <w:rsid w:val="00E77F43"/>
    <w:rsid w:val="00E83485"/>
    <w:rsid w:val="00ED4A22"/>
    <w:rsid w:val="00EE25CE"/>
    <w:rsid w:val="00F23DB1"/>
    <w:rsid w:val="00F37DDD"/>
    <w:rsid w:val="00F52713"/>
    <w:rsid w:val="00F9707A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4FBF758-085D-4397-B1DD-7A9E6305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21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1315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</cp:revision>
  <cp:lastPrinted>2023-07-04T19:52:00Z</cp:lastPrinted>
  <dcterms:created xsi:type="dcterms:W3CDTF">2021-09-10T18:33:00Z</dcterms:created>
  <dcterms:modified xsi:type="dcterms:W3CDTF">2023-07-07T16:05:00Z</dcterms:modified>
</cp:coreProperties>
</file>