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6E0FD1" w:rsidRDefault="006E0FD1" w:rsidP="006E0FD1">
      <w:pPr>
        <w:spacing w:line="360" w:lineRule="auto"/>
        <w:jc w:val="right"/>
        <w:rPr>
          <w:rFonts w:ascii="Arial" w:hAnsi="Arial" w:cs="Arial"/>
          <w:b/>
        </w:rPr>
      </w:pPr>
    </w:p>
    <w:p w:rsidR="006E0FD1" w:rsidRPr="00437269" w:rsidRDefault="006E0FD1" w:rsidP="006E0FD1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19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Setembro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6E0FD1" w:rsidRPr="00437269" w:rsidRDefault="006E0FD1" w:rsidP="006E0FD1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<v:textbox>
              <w:txbxContent>
                <w:p w:rsidR="006E0FD1" w:rsidRPr="00F370F2" w:rsidRDefault="006E0FD1" w:rsidP="006E0FD1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322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6E0FD1" w:rsidRDefault="006E0FD1" w:rsidP="006E0FD1">
      <w:pPr>
        <w:spacing w:line="360" w:lineRule="auto"/>
        <w:jc w:val="both"/>
        <w:rPr>
          <w:rFonts w:ascii="Arial" w:hAnsi="Arial" w:cs="Arial"/>
          <w:b/>
        </w:rPr>
      </w:pPr>
    </w:p>
    <w:p w:rsidR="006E0FD1" w:rsidRPr="00437269" w:rsidRDefault="006E0FD1" w:rsidP="006E0FD1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6E0FD1" w:rsidRPr="00437269" w:rsidRDefault="006E0FD1" w:rsidP="006E0FD1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6E0FD1" w:rsidRPr="00437269" w:rsidRDefault="006E0FD1" w:rsidP="006E0F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6E0FD1" w:rsidRPr="00437269" w:rsidRDefault="006E0FD1" w:rsidP="006E0F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6E0FD1" w:rsidRPr="00437269" w:rsidRDefault="006E0FD1" w:rsidP="006E0FD1">
      <w:pPr>
        <w:spacing w:line="360" w:lineRule="auto"/>
        <w:rPr>
          <w:rFonts w:ascii="Arial" w:hAnsi="Arial" w:cs="Arial"/>
        </w:rPr>
      </w:pPr>
    </w:p>
    <w:p w:rsidR="006E0FD1" w:rsidRPr="00437269" w:rsidRDefault="006E0FD1" w:rsidP="006E0F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</w:t>
      </w:r>
      <w:r w:rsidRPr="00437269">
        <w:rPr>
          <w:rFonts w:ascii="Arial" w:hAnsi="Arial" w:cs="Arial"/>
        </w:rPr>
        <w:t xml:space="preserve"> Presidente,</w:t>
      </w:r>
    </w:p>
    <w:p w:rsidR="006E0FD1" w:rsidRPr="00437269" w:rsidRDefault="006E0FD1" w:rsidP="006E0FD1">
      <w:pPr>
        <w:spacing w:line="360" w:lineRule="auto"/>
        <w:rPr>
          <w:rFonts w:ascii="Arial" w:hAnsi="Arial" w:cs="Arial"/>
        </w:rPr>
      </w:pPr>
    </w:p>
    <w:p w:rsidR="006E0FD1" w:rsidRPr="00437269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AUTORIZA A ABERTURA DE CRÉDITO ADICIONAL ESPECIAL NO VALOR DE R$ 80.000,00 E DÁ OUTRAS PROVIDÊNCIAS”,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Assim, na certeza de sermos atendidos, colocamo-nos à </w:t>
      </w:r>
      <w:proofErr w:type="gramStart"/>
      <w:r w:rsidRPr="00437269">
        <w:rPr>
          <w:rFonts w:ascii="Arial" w:hAnsi="Arial" w:cs="Arial"/>
        </w:rPr>
        <w:t>disposição para eventuais esclarecimentos que se fizerem necessários</w:t>
      </w:r>
      <w:proofErr w:type="gramEnd"/>
      <w:r w:rsidRPr="00437269">
        <w:rPr>
          <w:rFonts w:ascii="Arial" w:hAnsi="Arial" w:cs="Arial"/>
        </w:rPr>
        <w:t xml:space="preserve"> e despedimo-nos com os respeitos de costume.</w:t>
      </w:r>
    </w:p>
    <w:p w:rsidR="006E0FD1" w:rsidRPr="00437269" w:rsidRDefault="006E0FD1" w:rsidP="006E0F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6E0FD1" w:rsidRDefault="006E0FD1" w:rsidP="006E0FD1">
      <w:pPr>
        <w:spacing w:after="120" w:line="360" w:lineRule="auto"/>
        <w:rPr>
          <w:rFonts w:ascii="Arial" w:hAnsi="Arial" w:cs="Arial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</w:rPr>
      </w:pPr>
    </w:p>
    <w:p w:rsidR="006E0FD1" w:rsidRPr="00437269" w:rsidRDefault="006E0FD1" w:rsidP="006E0FD1">
      <w:pPr>
        <w:spacing w:after="120" w:line="360" w:lineRule="auto"/>
        <w:rPr>
          <w:rFonts w:ascii="Arial" w:hAnsi="Arial" w:cs="Arial"/>
        </w:rPr>
      </w:pPr>
    </w:p>
    <w:p w:rsidR="006E0FD1" w:rsidRPr="00437269" w:rsidRDefault="006E0FD1" w:rsidP="006E0FD1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6E0FD1" w:rsidRPr="00437269" w:rsidRDefault="006E0FD1" w:rsidP="006E0FD1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6E0FD1" w:rsidRDefault="006E0FD1" w:rsidP="006E0FD1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szCs w:val="24"/>
        </w:rPr>
      </w:pPr>
    </w:p>
    <w:p w:rsidR="006E0FD1" w:rsidRDefault="006E0FD1" w:rsidP="006E0FD1">
      <w:pPr>
        <w:spacing w:after="120" w:line="360" w:lineRule="auto"/>
        <w:rPr>
          <w:rFonts w:ascii="Arial" w:hAnsi="Arial" w:cs="Arial"/>
          <w:b/>
          <w:bCs/>
          <w:szCs w:val="24"/>
          <w:u w:val="single"/>
        </w:rPr>
      </w:pPr>
    </w:p>
    <w:p w:rsidR="006E0FD1" w:rsidRDefault="006E0FD1" w:rsidP="006E0FD1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6E0FD1" w:rsidRPr="008E2ACA" w:rsidRDefault="006E0FD1" w:rsidP="006E0FD1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E0FD1" w:rsidRPr="008E2ACA" w:rsidRDefault="006E0FD1" w:rsidP="006E0FD1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</w:t>
      </w:r>
      <w:r w:rsidRPr="008E2ACA">
        <w:rPr>
          <w:rFonts w:ascii="Arial" w:hAnsi="Arial" w:cs="Arial"/>
        </w:rPr>
        <w:t xml:space="preserve"> Senhor Presidente da Câmara Municipal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>, que</w:t>
      </w:r>
      <w:r w:rsidRPr="00437269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A ABERTURA DE CRÉDITO ADICIONAL ESPECIAL NO VALOR DE R$ 80.000,00 E DÁ OUTRAS PROVIDÊNCIAS”</w:t>
      </w:r>
      <w:r w:rsidRPr="008E2ACA">
        <w:rPr>
          <w:rFonts w:ascii="Arial" w:hAnsi="Arial" w:cs="Arial"/>
        </w:rPr>
        <w:t>.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8E2ACA">
        <w:rPr>
          <w:rFonts w:ascii="Arial" w:hAnsi="Arial" w:cs="Arial"/>
        </w:rPr>
        <w:t xml:space="preserve">, solicito a Vossa Excelência, </w:t>
      </w:r>
      <w:proofErr w:type="gramStart"/>
      <w:r w:rsidRPr="008E2ACA">
        <w:rPr>
          <w:rFonts w:ascii="Arial" w:hAnsi="Arial" w:cs="Arial"/>
        </w:rPr>
        <w:t>após</w:t>
      </w:r>
      <w:proofErr w:type="gramEnd"/>
      <w:r w:rsidRPr="008E2ACA">
        <w:rPr>
          <w:rFonts w:ascii="Arial" w:hAnsi="Arial" w:cs="Arial"/>
        </w:rPr>
        <w:t xml:space="preserve"> recebido, que remeta este </w:t>
      </w:r>
      <w:r>
        <w:rPr>
          <w:rFonts w:ascii="Arial" w:hAnsi="Arial" w:cs="Arial"/>
        </w:rPr>
        <w:t>Projeto de Lei</w:t>
      </w:r>
      <w:r w:rsidRPr="008E2ACA">
        <w:rPr>
          <w:rFonts w:ascii="Arial" w:hAnsi="Arial" w:cs="Arial"/>
        </w:rPr>
        <w:t xml:space="preserve"> para análise e votação dos demais membros desta Casa.</w:t>
      </w:r>
    </w:p>
    <w:p w:rsidR="006E0FD1" w:rsidRPr="006E0FD1" w:rsidRDefault="006E0FD1" w:rsidP="006E0FD1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E0FD1">
        <w:rPr>
          <w:rFonts w:ascii="Arial" w:hAnsi="Arial" w:cs="Arial"/>
          <w:sz w:val="20"/>
          <w:szCs w:val="20"/>
        </w:rPr>
        <w:t>Ante o exposto, considerando o mérito indiscutível da proposição, tal Projeto é submetido à apreciação dessa Colenda Casa, almejando sua conversão em Lei.</w:t>
      </w:r>
    </w:p>
    <w:p w:rsidR="006E0FD1" w:rsidRPr="006E0FD1" w:rsidRDefault="006E0FD1" w:rsidP="006E0FD1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FD1">
        <w:rPr>
          <w:rFonts w:ascii="Arial" w:hAnsi="Arial" w:cs="Arial"/>
          <w:sz w:val="20"/>
          <w:szCs w:val="20"/>
        </w:rPr>
        <w:tab/>
        <w:t xml:space="preserve">Desta forma, visando possibilitar a aprovação do Projeto de Lei e, ainda, por considerar oportuna e conveniente </w:t>
      </w:r>
      <w:proofErr w:type="gramStart"/>
      <w:r w:rsidRPr="006E0FD1">
        <w:rPr>
          <w:rFonts w:ascii="Arial" w:hAnsi="Arial" w:cs="Arial"/>
          <w:sz w:val="20"/>
          <w:szCs w:val="20"/>
        </w:rPr>
        <w:t>a proposição apresentada, espero</w:t>
      </w:r>
      <w:proofErr w:type="gramEnd"/>
      <w:r w:rsidRPr="006E0FD1">
        <w:rPr>
          <w:rFonts w:ascii="Arial" w:hAnsi="Arial" w:cs="Arial"/>
          <w:sz w:val="20"/>
          <w:szCs w:val="20"/>
        </w:rPr>
        <w:t xml:space="preserve"> que ela mereça aprovação dos Excelentíssimos Senhores Vereadores. </w:t>
      </w:r>
    </w:p>
    <w:p w:rsidR="006E0FD1" w:rsidRDefault="006E0FD1" w:rsidP="006E0FD1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6E0FD1" w:rsidRPr="00BF256B" w:rsidRDefault="006E0FD1" w:rsidP="006E0FD1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6E0FD1" w:rsidRPr="006E0FD1" w:rsidRDefault="006E0FD1" w:rsidP="006E0FD1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2ACA">
        <w:rPr>
          <w:rFonts w:ascii="Arial" w:hAnsi="Arial" w:cs="Arial"/>
        </w:rPr>
        <w:tab/>
      </w:r>
      <w:r w:rsidRPr="006E0FD1">
        <w:rPr>
          <w:rFonts w:ascii="Arial" w:hAnsi="Arial" w:cs="Arial"/>
          <w:sz w:val="20"/>
          <w:szCs w:val="20"/>
        </w:rPr>
        <w:t>Bicas 19 de Setembro de 2022.</w:t>
      </w:r>
    </w:p>
    <w:p w:rsidR="006E0FD1" w:rsidRDefault="006E0FD1" w:rsidP="006E0FD1">
      <w:pPr>
        <w:spacing w:line="360" w:lineRule="auto"/>
        <w:jc w:val="center"/>
        <w:rPr>
          <w:rFonts w:ascii="Arial" w:hAnsi="Arial" w:cs="Arial"/>
          <w:szCs w:val="24"/>
        </w:rPr>
      </w:pPr>
    </w:p>
    <w:p w:rsidR="006E0FD1" w:rsidRPr="008E2ACA" w:rsidRDefault="006E0FD1" w:rsidP="006E0FD1">
      <w:pPr>
        <w:spacing w:line="360" w:lineRule="auto"/>
        <w:jc w:val="center"/>
        <w:rPr>
          <w:rFonts w:ascii="Arial" w:hAnsi="Arial" w:cs="Arial"/>
          <w:szCs w:val="24"/>
        </w:rPr>
      </w:pPr>
    </w:p>
    <w:p w:rsidR="006E0FD1" w:rsidRPr="00736305" w:rsidRDefault="006E0FD1" w:rsidP="006E0FD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 xml:space="preserve">HELBER MARQUES CORREA </w:t>
      </w:r>
    </w:p>
    <w:p w:rsidR="006E0FD1" w:rsidRDefault="006E0FD1" w:rsidP="006E0FD1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6E0FD1" w:rsidRDefault="006E0FD1" w:rsidP="006E0FD1">
      <w:pPr>
        <w:spacing w:line="360" w:lineRule="auto"/>
        <w:jc w:val="center"/>
        <w:rPr>
          <w:rFonts w:ascii="Arial" w:hAnsi="Arial" w:cs="Arial"/>
          <w:szCs w:val="24"/>
        </w:rPr>
      </w:pPr>
    </w:p>
    <w:p w:rsidR="006E0FD1" w:rsidRDefault="006E0FD1" w:rsidP="006E0FD1">
      <w:pPr>
        <w:spacing w:line="360" w:lineRule="auto"/>
        <w:jc w:val="center"/>
        <w:rPr>
          <w:rFonts w:ascii="Arial" w:hAnsi="Arial" w:cs="Arial"/>
          <w:szCs w:val="24"/>
        </w:rPr>
      </w:pPr>
    </w:p>
    <w:p w:rsidR="006E0FD1" w:rsidRDefault="006E0FD1" w:rsidP="006E0FD1">
      <w:pPr>
        <w:spacing w:line="360" w:lineRule="auto"/>
        <w:jc w:val="center"/>
        <w:rPr>
          <w:rFonts w:ascii="Arial" w:hAnsi="Arial" w:cs="Arial"/>
          <w:szCs w:val="24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D459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6E0FD1" w:rsidRPr="002D4592" w:rsidRDefault="006E0FD1" w:rsidP="006E0FD1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 Senhor</w:t>
      </w:r>
      <w:r w:rsidRPr="008E2ACA">
        <w:rPr>
          <w:rFonts w:ascii="Arial" w:hAnsi="Arial" w:cs="Arial"/>
        </w:rPr>
        <w:t xml:space="preserve"> Presidente e Nobres Vereadores,</w:t>
      </w:r>
    </w:p>
    <w:p w:rsidR="006E0FD1" w:rsidRPr="006E0FD1" w:rsidRDefault="006E0FD1" w:rsidP="006E0FD1">
      <w:pPr>
        <w:pStyle w:val="NormalWeb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E0FD1">
        <w:rPr>
          <w:rFonts w:ascii="Arial" w:hAnsi="Arial" w:cs="Arial"/>
          <w:sz w:val="20"/>
          <w:szCs w:val="20"/>
        </w:rPr>
        <w:t>Submeto à elevada apreciação dessa Egrégia Câmara, o incluso Projeto de Lei</w:t>
      </w:r>
      <w:r w:rsidRPr="006E0FD1">
        <w:rPr>
          <w:rFonts w:ascii="Arial" w:hAnsi="Arial" w:cs="Arial"/>
          <w:color w:val="000000"/>
          <w:sz w:val="20"/>
          <w:szCs w:val="20"/>
        </w:rPr>
        <w:t xml:space="preserve">, que </w:t>
      </w:r>
      <w:r w:rsidRPr="006E0FD1">
        <w:rPr>
          <w:rFonts w:ascii="Arial" w:hAnsi="Arial" w:cs="Arial"/>
          <w:sz w:val="20"/>
          <w:szCs w:val="20"/>
        </w:rPr>
        <w:t>“AUTORIZA A ABERTURA DE CRÉDITO ADICIONAL ESPECIAL NO VALOR DE R$ 80.000,00 E DÁ OUTRAS PROVIDÊNCIAS”</w:t>
      </w:r>
      <w:r w:rsidRPr="006E0FD1">
        <w:rPr>
          <w:rFonts w:ascii="Arial" w:hAnsi="Arial" w:cs="Arial"/>
          <w:color w:val="000000"/>
          <w:sz w:val="20"/>
          <w:szCs w:val="20"/>
        </w:rPr>
        <w:t>.</w:t>
      </w:r>
    </w:p>
    <w:p w:rsidR="006E0FD1" w:rsidRDefault="006E0FD1" w:rsidP="006E0FD1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F72E93">
        <w:rPr>
          <w:rFonts w:ascii="Arial" w:hAnsi="Arial" w:cs="Arial"/>
        </w:rPr>
        <w:t>Vale ressaltar a importância da aprovação desse projeto de</w:t>
      </w:r>
      <w:r>
        <w:rPr>
          <w:rFonts w:ascii="Arial" w:hAnsi="Arial" w:cs="Arial"/>
        </w:rPr>
        <w:t xml:space="preserve"> lei, uma vez que, visa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abertura de crédito adicional especial no valor total de R$ 80.000,00 (oitenta mil reais) as dotações do Município de Bicas, especificadas no Projeto de Lei. 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atender a finalidade desse Projeto de Lei, será utilizado como fonte de recurso o SUPERÁVIT FINANCEIRO apurado no balanço patrimonial do exercício anterior na fonte 255, na forma do parágrafo 1º, inciso I a IV do artigo 43 da Lei Federal 4.320.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Devemos destacar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>a abertura de crédito adicional especial para a aquisição de veículo para a vigilância em saúde, que consiste no atendimento médico domiciliar urbano e rural à população do Município de Bicas, para atender as necessidades da população de Bicas e em especial.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F016C">
        <w:rPr>
          <w:rFonts w:ascii="Arial" w:hAnsi="Arial" w:cs="Arial"/>
          <w:szCs w:val="24"/>
        </w:rPr>
        <w:t>Ressaltamos ainda que as despesas deverão ocorrer em suas respectivas fontes de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recursos de receitas em conformidade com determinações legais federais - STN, bem como do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Tribunal de Contas do Estado de Minas Gerais.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Sendo assim, encaminho</w:t>
      </w:r>
      <w:r w:rsidRPr="008E2ACA">
        <w:rPr>
          <w:rFonts w:ascii="Arial" w:hAnsi="Arial" w:cs="Arial"/>
          <w:szCs w:val="24"/>
        </w:rPr>
        <w:t xml:space="preserve"> a Vossa Excelência o projeto de lei incluso, que insere no Orçamento vigente a natureza de despesa que menciona, com sua respectiva fonte de recurso</w:t>
      </w:r>
      <w:r>
        <w:rPr>
          <w:rFonts w:ascii="Arial" w:hAnsi="Arial" w:cs="Arial"/>
          <w:szCs w:val="24"/>
        </w:rPr>
        <w:t>.</w:t>
      </w:r>
    </w:p>
    <w:p w:rsidR="006E0FD1" w:rsidRDefault="006E0FD1" w:rsidP="006E0F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6E0FD1" w:rsidRDefault="006E0FD1" w:rsidP="006E0FD1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6E0FD1" w:rsidRPr="008E2ACA" w:rsidRDefault="006E0FD1" w:rsidP="006E0FD1">
      <w:pPr>
        <w:spacing w:line="312" w:lineRule="auto"/>
        <w:ind w:firstLine="708"/>
        <w:jc w:val="both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  <w:b/>
        </w:rPr>
      </w:pPr>
    </w:p>
    <w:p w:rsidR="006E0FD1" w:rsidRPr="00736305" w:rsidRDefault="006E0FD1" w:rsidP="006E0FD1">
      <w:pPr>
        <w:spacing w:line="312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6E0FD1" w:rsidRPr="005239A0" w:rsidRDefault="006E0FD1" w:rsidP="006E0FD1">
      <w:pPr>
        <w:spacing w:line="312" w:lineRule="auto"/>
        <w:jc w:val="center"/>
        <w:rPr>
          <w:rFonts w:ascii="Arial" w:hAnsi="Arial" w:cs="Arial"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</w:t>
      </w:r>
      <w:r w:rsidR="0020518F">
        <w:rPr>
          <w:b/>
        </w:rPr>
        <w:t>2022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20518F">
        <w:rPr>
          <w:b/>
        </w:rPr>
        <w:t>2</w:t>
      </w:r>
    </w:p>
    <w:p w:rsidR="00354C50" w:rsidRDefault="00354C50" w:rsidP="00354C50">
      <w:pPr>
        <w:ind w:left="2124" w:firstLine="708"/>
        <w:jc w:val="center"/>
      </w:pPr>
    </w:p>
    <w:p w:rsidR="00354C50" w:rsidRDefault="00354C50" w:rsidP="00354C50"/>
    <w:p w:rsidR="00354C50" w:rsidRDefault="00354C50" w:rsidP="00354C50"/>
    <w:p w:rsidR="009126DA" w:rsidRDefault="00354C50" w:rsidP="00EE25CE">
      <w:pPr>
        <w:pStyle w:val="Recuodecorpodetexto"/>
        <w:rPr>
          <w:b/>
          <w:i/>
          <w:sz w:val="24"/>
          <w:szCs w:val="24"/>
        </w:rPr>
      </w:pPr>
      <w:r w:rsidRPr="00EE25CE">
        <w:rPr>
          <w:b/>
          <w:i/>
          <w:sz w:val="24"/>
          <w:szCs w:val="24"/>
        </w:rPr>
        <w:t xml:space="preserve">Autoriza a abertura de Crédito Adicional Especial no valor de </w:t>
      </w:r>
    </w:p>
    <w:p w:rsidR="00354C50" w:rsidRPr="00EE25CE" w:rsidRDefault="00354C50" w:rsidP="00EE25CE">
      <w:pPr>
        <w:pStyle w:val="Recuodecorpodetexto"/>
        <w:rPr>
          <w:b/>
          <w:i/>
          <w:sz w:val="24"/>
          <w:szCs w:val="24"/>
        </w:rPr>
      </w:pPr>
      <w:r w:rsidRPr="00EE25CE">
        <w:rPr>
          <w:b/>
          <w:i/>
          <w:sz w:val="24"/>
          <w:szCs w:val="24"/>
        </w:rPr>
        <w:t xml:space="preserve">R$ </w:t>
      </w:r>
      <w:r w:rsidR="004E3842">
        <w:rPr>
          <w:b/>
          <w:i/>
          <w:sz w:val="24"/>
          <w:szCs w:val="24"/>
        </w:rPr>
        <w:t>80.000</w:t>
      </w:r>
      <w:r w:rsidR="0081443C">
        <w:rPr>
          <w:b/>
          <w:i/>
          <w:sz w:val="24"/>
          <w:szCs w:val="24"/>
        </w:rPr>
        <w:t>,00</w:t>
      </w:r>
      <w:r w:rsidRPr="00EE25CE">
        <w:rPr>
          <w:b/>
          <w:i/>
          <w:sz w:val="24"/>
          <w:szCs w:val="24"/>
        </w:rPr>
        <w:t xml:space="preserve"> e dá outras providências.</w:t>
      </w:r>
    </w:p>
    <w:p w:rsidR="00354C50" w:rsidRDefault="00354C50" w:rsidP="00354C50"/>
    <w:p w:rsidR="00354C50" w:rsidRDefault="00354C50" w:rsidP="00354C50"/>
    <w:p w:rsidR="00354C50" w:rsidRPr="004E3842" w:rsidRDefault="00354C50" w:rsidP="00354C50">
      <w:pPr>
        <w:ind w:firstLine="708"/>
        <w:jc w:val="both"/>
      </w:pPr>
      <w:r w:rsidRPr="004E3842">
        <w:t>A Câmara Municipal de Bicas aprova, e eu, Prefeito Municipal, sanciono a seguinte Lei:</w:t>
      </w:r>
    </w:p>
    <w:p w:rsidR="00354C50" w:rsidRPr="004E3842" w:rsidRDefault="00354C50" w:rsidP="00354C50">
      <w:pPr>
        <w:jc w:val="both"/>
      </w:pPr>
    </w:p>
    <w:p w:rsidR="00354C50" w:rsidRPr="004E3842" w:rsidRDefault="00354C50" w:rsidP="00354C50">
      <w:pPr>
        <w:jc w:val="both"/>
      </w:pPr>
    </w:p>
    <w:p w:rsidR="00354C50" w:rsidRPr="004E3842" w:rsidRDefault="00354C50" w:rsidP="00354C50">
      <w:pPr>
        <w:ind w:firstLine="708"/>
      </w:pPr>
      <w:bookmarkStart w:id="0" w:name="1"/>
      <w:bookmarkEnd w:id="0"/>
      <w:r w:rsidRPr="004E3842">
        <w:rPr>
          <w:b/>
        </w:rPr>
        <w:t>Art.1º -</w:t>
      </w:r>
      <w:proofErr w:type="gramStart"/>
      <w:r w:rsidRPr="004E3842">
        <w:t xml:space="preserve">  </w:t>
      </w:r>
      <w:proofErr w:type="gramEnd"/>
      <w:r w:rsidRPr="004E3842">
        <w:t xml:space="preserve">Fica aberto Crédito Especial no valor de R$ </w:t>
      </w:r>
      <w:r w:rsidR="004E3842" w:rsidRPr="004E3842">
        <w:rPr>
          <w:b/>
        </w:rPr>
        <w:t>80.000,00</w:t>
      </w:r>
      <w:r w:rsidRPr="004E3842">
        <w:t xml:space="preserve"> </w:t>
      </w:r>
      <w:r w:rsidR="004E3842" w:rsidRPr="004E3842">
        <w:t>(Oitenta mil</w:t>
      </w:r>
      <w:r w:rsidRPr="004E3842">
        <w:t xml:space="preserve"> Reais) a</w:t>
      </w:r>
      <w:r w:rsidR="00630D40" w:rsidRPr="004E3842">
        <w:t>s</w:t>
      </w:r>
      <w:r w:rsidRPr="004E3842">
        <w:t xml:space="preserve"> seguinte</w:t>
      </w:r>
      <w:r w:rsidR="00630D40" w:rsidRPr="004E3842">
        <w:t>s</w:t>
      </w:r>
      <w:r w:rsidRPr="004E3842">
        <w:t xml:space="preserve"> dotações do Município de BICAS.</w:t>
      </w:r>
    </w:p>
    <w:p w:rsidR="00354C50" w:rsidRPr="004E3842" w:rsidRDefault="00354C50" w:rsidP="00354C50">
      <w:pPr>
        <w:ind w:firstLine="708"/>
      </w:pPr>
    </w:p>
    <w:p w:rsidR="004E3842" w:rsidRPr="004E3842" w:rsidRDefault="004E3842" w:rsidP="004E3842">
      <w:proofErr w:type="spellStart"/>
      <w:r w:rsidRPr="004E3842">
        <w:t>Orgão</w:t>
      </w:r>
      <w:proofErr w:type="spellEnd"/>
      <w:r w:rsidRPr="004E3842">
        <w:t xml:space="preserve"> 02 - PREFEITURA MUNICIPAL DE BICAS</w:t>
      </w:r>
      <w:r w:rsidRPr="004E3842">
        <w:br/>
        <w:t>Unidade 06 - FUNDO MUNICIPAL DE SAÚDE</w:t>
      </w:r>
      <w:r w:rsidRPr="004E3842">
        <w:br/>
      </w:r>
      <w:proofErr w:type="spellStart"/>
      <w:r w:rsidRPr="004E3842">
        <w:t>Sub-Unidade</w:t>
      </w:r>
      <w:proofErr w:type="spellEnd"/>
      <w:r w:rsidRPr="004E3842">
        <w:t xml:space="preserve"> 06 - INVESTIMENTOS</w:t>
      </w:r>
      <w:r w:rsidRPr="004E3842">
        <w:br/>
        <w:t>10 - SAÚDE</w:t>
      </w:r>
      <w:r w:rsidRPr="004E3842">
        <w:br/>
        <w:t>10.305 - VIGILÂNCIA EPIDEMIOLÓGICA</w:t>
      </w:r>
      <w:r w:rsidRPr="004E3842">
        <w:br/>
        <w:t>10.305.012 - VIGILÂNCIA EM SAÚDE</w:t>
      </w:r>
      <w:r w:rsidRPr="004E3842">
        <w:br/>
        <w:t>10.305.012.1.0066 - AQUISIÇÃO DE VEÍCULOS PARA VIGILÂNCIA EM SAÚDE</w:t>
      </w:r>
      <w:r w:rsidRPr="004E3842">
        <w:br/>
        <w:t xml:space="preserve">4.4.90.52.00-255 - EQUIPAMENTOS E MATERIAL PERMANENTE - - - - - </w:t>
      </w:r>
      <w:r>
        <w:t xml:space="preserve">- - - - - - - - - - - - - - - - - - </w:t>
      </w:r>
      <w:r>
        <w:tab/>
      </w:r>
      <w:r w:rsidRPr="004E3842">
        <w:t>R$ 80.000,00</w:t>
      </w:r>
      <w:r w:rsidRPr="004E3842">
        <w:br/>
        <w:t xml:space="preserve">Total da </w:t>
      </w:r>
      <w:proofErr w:type="spellStart"/>
      <w:r w:rsidRPr="004E3842">
        <w:t>Sub-Unidade</w:t>
      </w:r>
      <w:proofErr w:type="spellEnd"/>
      <w:r w:rsidRPr="004E3842">
        <w:t xml:space="preserve"> 06 - - - - - - - - - - - - - - - - - - - - - - - - - - - - - - - - - - - - - - - - - - - - - - - - - - - - - - </w:t>
      </w:r>
      <w:r>
        <w:t>-</w:t>
      </w:r>
      <w:r>
        <w:tab/>
      </w:r>
      <w:r w:rsidRPr="004E3842">
        <w:t>R$ 80.000,00</w:t>
      </w:r>
      <w:r w:rsidRPr="004E3842">
        <w:br/>
        <w:t xml:space="preserve">Total da Unidade 06 - - - - - - - - - - - - - - - - - - - - - - - - - - - - - - - - - - - - - - - - - - - - - - - - - - - - - - </w:t>
      </w:r>
      <w:r>
        <w:t xml:space="preserve">- - - - </w:t>
      </w:r>
      <w:r>
        <w:tab/>
      </w:r>
      <w:r w:rsidRPr="004E3842">
        <w:t>R$ 80.000,00</w:t>
      </w:r>
      <w:r w:rsidRPr="004E3842">
        <w:br/>
        <w:t xml:space="preserve">Total da Instituição 02 - - - - - - - - - - - - - - - - - - - - - - - - - - - - - - - - - - - - - - - - - - - - - - - - - - - - - - </w:t>
      </w:r>
      <w:r>
        <w:t>- - -</w:t>
      </w:r>
      <w:r>
        <w:tab/>
      </w:r>
      <w:r w:rsidRPr="004E3842">
        <w:t>R$ 80.000,00</w:t>
      </w:r>
      <w:r w:rsidRPr="004E3842">
        <w:br/>
        <w:t xml:space="preserve">Total Geral Acrescido - - - - - - - - - - - - - - - - - - - - - - - - - - - - - - - - - - - - - - - - - - - - - - - - - - - - - - </w:t>
      </w:r>
      <w:r>
        <w:t xml:space="preserve">- - - </w:t>
      </w:r>
      <w:r>
        <w:tab/>
      </w:r>
      <w:r w:rsidRPr="004E3842">
        <w:t>R$ 80.000,00</w:t>
      </w:r>
    </w:p>
    <w:p w:rsidR="004E3842" w:rsidRPr="004E3842" w:rsidRDefault="004E3842" w:rsidP="004E3842">
      <w:pPr>
        <w:ind w:firstLine="708"/>
      </w:pPr>
      <w:r w:rsidRPr="004E3842">
        <w:br/>
      </w:r>
      <w:r>
        <w:t xml:space="preserve">               </w:t>
      </w:r>
      <w:r w:rsidRPr="004E3842">
        <w:rPr>
          <w:b/>
        </w:rPr>
        <w:t>Art. 2º</w:t>
      </w:r>
      <w:r w:rsidRPr="004E3842">
        <w:t xml:space="preserve"> - Para atender o que prescreve o artigo anterior, será utilizada c</w:t>
      </w:r>
      <w:r>
        <w:t xml:space="preserve">omo fonte de recurso: SUPERÁVIT </w:t>
      </w:r>
      <w:r w:rsidRPr="004E3842">
        <w:t xml:space="preserve">FINANCEIRO </w:t>
      </w:r>
      <w:r w:rsidR="009126DA">
        <w:t xml:space="preserve">apurado no Balanço Patrimonial do exercício anterior na fonte: 255 </w:t>
      </w:r>
      <w:r>
        <w:t>na forma do pará</w:t>
      </w:r>
      <w:r w:rsidRPr="004E3842">
        <w:t>grafo 1°, inciso I a IV do artigo 43 da Lei Federal 4.320.</w:t>
      </w:r>
    </w:p>
    <w:p w:rsidR="00630D40" w:rsidRPr="004E3842" w:rsidRDefault="004E3842" w:rsidP="004E3842">
      <w:r w:rsidRPr="004E3842">
        <w:br/>
        <w:t xml:space="preserve">Total Geral Anulado - - - - - - - - - - - - - - - - - - - - - - - - - - - - - - - - - - - - - - - - - - - - - - - - - - - - - - </w:t>
      </w:r>
      <w:r>
        <w:t xml:space="preserve">- - - - </w:t>
      </w:r>
      <w:r>
        <w:tab/>
      </w:r>
      <w:r w:rsidRPr="004E3842">
        <w:t>R$ 0,00</w:t>
      </w:r>
    </w:p>
    <w:p w:rsidR="00F367A3" w:rsidRDefault="00F367A3" w:rsidP="006E5A76">
      <w:pPr>
        <w:pStyle w:val="Corpodetexto2"/>
        <w:spacing w:after="100" w:afterAutospacing="1"/>
        <w:ind w:right="-2" w:firstLine="708"/>
        <w:jc w:val="both"/>
        <w:rPr>
          <w:b/>
          <w:sz w:val="20"/>
        </w:rPr>
      </w:pPr>
    </w:p>
    <w:p w:rsidR="00354C50" w:rsidRPr="006E5A76" w:rsidRDefault="00354C50" w:rsidP="004E3842">
      <w:pPr>
        <w:pStyle w:val="Corpodetexto2"/>
        <w:spacing w:after="100" w:afterAutospacing="1"/>
        <w:ind w:right="-2" w:firstLine="708"/>
        <w:jc w:val="both"/>
        <w:rPr>
          <w:sz w:val="20"/>
        </w:rPr>
      </w:pPr>
      <w:r w:rsidRPr="00354C50">
        <w:rPr>
          <w:b/>
          <w:sz w:val="20"/>
        </w:rPr>
        <w:t>Art. 3º</w:t>
      </w:r>
      <w:r w:rsidRPr="00354C50">
        <w:rPr>
          <w:sz w:val="20"/>
        </w:rPr>
        <w:t xml:space="preserve"> -</w:t>
      </w:r>
      <w:proofErr w:type="gramStart"/>
      <w:r w:rsidRPr="00354C50">
        <w:rPr>
          <w:sz w:val="20"/>
        </w:rPr>
        <w:t xml:space="preserve"> </w:t>
      </w:r>
      <w:r w:rsidR="006E5A76">
        <w:t xml:space="preserve"> </w:t>
      </w:r>
      <w:proofErr w:type="gramEnd"/>
      <w:r w:rsidRPr="00EE25CE">
        <w:rPr>
          <w:sz w:val="20"/>
        </w:rPr>
        <w:t>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202</w:t>
      </w:r>
      <w:r w:rsidR="00F367A3">
        <w:t>2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54C50" w:rsidRDefault="00354C50" w:rsidP="00354C50">
      <w:pPr>
        <w:jc w:val="center"/>
      </w:pPr>
      <w:r>
        <w:t>Prefeito Municipal</w:t>
      </w:r>
    </w:p>
    <w:p w:rsidR="00354C50" w:rsidRDefault="00354C50" w:rsidP="00354C50">
      <w:pPr>
        <w:jc w:val="center"/>
      </w:pPr>
    </w:p>
    <w:p w:rsidR="00354C50" w:rsidRDefault="00354C50" w:rsidP="00354C50">
      <w:pPr>
        <w:jc w:val="both"/>
      </w:pPr>
    </w:p>
    <w:p w:rsidR="00354C50" w:rsidRDefault="00354C50" w:rsidP="00354C50">
      <w:pPr>
        <w:jc w:val="both"/>
      </w:pPr>
    </w:p>
    <w:p w:rsidR="00354C50" w:rsidRDefault="00354C50" w:rsidP="00354C50"/>
    <w:p w:rsidR="003F69ED" w:rsidRDefault="003F69ED" w:rsidP="00354C50"/>
    <w:p w:rsidR="003F69ED" w:rsidRDefault="003F69ED" w:rsidP="00354C50"/>
    <w:p w:rsidR="00C64B29" w:rsidRDefault="00C64B29" w:rsidP="00354C50"/>
    <w:p w:rsidR="00C64B29" w:rsidRDefault="00C64B29" w:rsidP="00354C50"/>
    <w:p w:rsidR="00C64B29" w:rsidRDefault="00C64B29" w:rsidP="00354C50"/>
    <w:p w:rsidR="003F69ED" w:rsidRDefault="003F69ED" w:rsidP="00354C50"/>
    <w:sectPr w:rsidR="003F69ED" w:rsidSect="006E5A76">
      <w:headerReference w:type="default" r:id="rId7"/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8E" w:rsidRDefault="00486C8E" w:rsidP="00EE25CE">
      <w:r>
        <w:separator/>
      </w:r>
    </w:p>
  </w:endnote>
  <w:endnote w:type="continuationSeparator" w:id="0">
    <w:p w:rsidR="00486C8E" w:rsidRDefault="00486C8E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8E" w:rsidRDefault="00486C8E" w:rsidP="00EE25CE">
      <w:r>
        <w:separator/>
      </w:r>
    </w:p>
  </w:footnote>
  <w:footnote w:type="continuationSeparator" w:id="0">
    <w:p w:rsidR="00486C8E" w:rsidRDefault="00486C8E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654D2F">
    <w:pPr>
      <w:pStyle w:val="Cabealho"/>
    </w:pPr>
    <w:r>
      <w:rPr>
        <w:noProof/>
      </w:rPr>
      <w:pict>
        <v:group id="_x0000_s1025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486C8E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64F16"/>
    <w:rsid w:val="00072C24"/>
    <w:rsid w:val="000C5491"/>
    <w:rsid w:val="0020518F"/>
    <w:rsid w:val="00272E4D"/>
    <w:rsid w:val="002F0DA7"/>
    <w:rsid w:val="00354C50"/>
    <w:rsid w:val="003F69ED"/>
    <w:rsid w:val="00486C8E"/>
    <w:rsid w:val="0049294A"/>
    <w:rsid w:val="004E3842"/>
    <w:rsid w:val="00630D40"/>
    <w:rsid w:val="00654D2F"/>
    <w:rsid w:val="006E0FD1"/>
    <w:rsid w:val="006E5A76"/>
    <w:rsid w:val="00771656"/>
    <w:rsid w:val="0081443C"/>
    <w:rsid w:val="0083040D"/>
    <w:rsid w:val="00871CF4"/>
    <w:rsid w:val="009126DA"/>
    <w:rsid w:val="00923AFF"/>
    <w:rsid w:val="00943062"/>
    <w:rsid w:val="00946CA2"/>
    <w:rsid w:val="009928E5"/>
    <w:rsid w:val="009B147B"/>
    <w:rsid w:val="00A11613"/>
    <w:rsid w:val="00A766F8"/>
    <w:rsid w:val="00B97135"/>
    <w:rsid w:val="00C64B29"/>
    <w:rsid w:val="00C778B6"/>
    <w:rsid w:val="00CA6FD0"/>
    <w:rsid w:val="00D2210A"/>
    <w:rsid w:val="00D2426B"/>
    <w:rsid w:val="00D33730"/>
    <w:rsid w:val="00E0477F"/>
    <w:rsid w:val="00E45344"/>
    <w:rsid w:val="00EE25CE"/>
    <w:rsid w:val="00F367A3"/>
    <w:rsid w:val="00F37DDD"/>
    <w:rsid w:val="00FB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E0F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750D5-5A72-4572-96FB-E42C035F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2022-09-15T20:44:00Z</cp:lastPrinted>
  <dcterms:created xsi:type="dcterms:W3CDTF">2021-04-29T19:29:00Z</dcterms:created>
  <dcterms:modified xsi:type="dcterms:W3CDTF">2022-09-19T21:01:00Z</dcterms:modified>
</cp:coreProperties>
</file>