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2C156E">
      <w:pPr>
        <w:spacing w:line="360" w:lineRule="auto"/>
        <w:jc w:val="right"/>
        <w:rPr>
          <w:rFonts w:ascii="Arial" w:hAnsi="Arial" w:cs="Arial"/>
          <w:b/>
        </w:rPr>
      </w:pPr>
    </w:p>
    <w:p w:rsidR="002C156E" w:rsidRDefault="002C156E" w:rsidP="002C156E">
      <w:pPr>
        <w:spacing w:line="360" w:lineRule="auto"/>
        <w:jc w:val="right"/>
        <w:rPr>
          <w:rFonts w:ascii="Arial" w:hAnsi="Arial" w:cs="Arial"/>
          <w:b/>
        </w:rPr>
      </w:pPr>
    </w:p>
    <w:p w:rsidR="002C156E" w:rsidRPr="00437269" w:rsidRDefault="002C156E" w:rsidP="002C156E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16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Maio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2C156E" w:rsidRPr="00437269" w:rsidRDefault="002C156E" w:rsidP="002C156E">
      <w:pPr>
        <w:spacing w:line="360" w:lineRule="auto"/>
        <w:rPr>
          <w:rFonts w:ascii="Arial" w:hAnsi="Arial" w:cs="Arial"/>
          <w:i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<v:textbox>
              <w:txbxContent>
                <w:p w:rsidR="002C156E" w:rsidRPr="00F370F2" w:rsidRDefault="002C156E" w:rsidP="002C156E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163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2C156E" w:rsidRDefault="002C156E" w:rsidP="002C156E">
      <w:pPr>
        <w:spacing w:line="360" w:lineRule="auto"/>
        <w:jc w:val="both"/>
        <w:rPr>
          <w:rFonts w:ascii="Arial" w:hAnsi="Arial" w:cs="Arial"/>
          <w:b/>
        </w:rPr>
      </w:pPr>
    </w:p>
    <w:p w:rsidR="002C156E" w:rsidRPr="00437269" w:rsidRDefault="002C156E" w:rsidP="002C156E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2C156E" w:rsidRPr="00437269" w:rsidRDefault="002C156E" w:rsidP="002C156E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2C156E" w:rsidRPr="00437269" w:rsidRDefault="002C156E" w:rsidP="002C15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2C156E" w:rsidRPr="00437269" w:rsidRDefault="002C156E" w:rsidP="002C15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2C156E" w:rsidRPr="00437269" w:rsidRDefault="002C156E" w:rsidP="002C156E">
      <w:pPr>
        <w:spacing w:line="360" w:lineRule="auto"/>
        <w:rPr>
          <w:rFonts w:ascii="Arial" w:hAnsi="Arial" w:cs="Arial"/>
        </w:rPr>
      </w:pPr>
    </w:p>
    <w:p w:rsidR="002C156E" w:rsidRPr="00437269" w:rsidRDefault="002C156E" w:rsidP="002C15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Excelentíssimo Senhor</w:t>
      </w:r>
      <w:r w:rsidRPr="00437269">
        <w:rPr>
          <w:rFonts w:ascii="Arial" w:hAnsi="Arial" w:cs="Arial"/>
        </w:rPr>
        <w:t xml:space="preserve"> Presidente,</w:t>
      </w:r>
    </w:p>
    <w:p w:rsidR="002C156E" w:rsidRPr="00437269" w:rsidRDefault="002C156E" w:rsidP="002C156E">
      <w:pPr>
        <w:spacing w:line="360" w:lineRule="auto"/>
        <w:rPr>
          <w:rFonts w:ascii="Arial" w:hAnsi="Arial" w:cs="Arial"/>
        </w:rPr>
      </w:pPr>
    </w:p>
    <w:p w:rsidR="002C156E" w:rsidRPr="00437269" w:rsidRDefault="002C156E" w:rsidP="002C156E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Pelo presente, encaminho o Projeto de Lei que “</w:t>
      </w:r>
      <w:r>
        <w:rPr>
          <w:rFonts w:ascii="Arial" w:hAnsi="Arial" w:cs="Arial"/>
        </w:rPr>
        <w:t>INSERE NO ORÇAMENTO VIGENTE A NATUREZA DE DESPESA QUE MENCIONA, COM SUAS RESPECTIVAS FONTES DE RECURSOS”,</w:t>
      </w:r>
      <w:r w:rsidRPr="00437269">
        <w:rPr>
          <w:rFonts w:ascii="Arial" w:hAnsi="Arial" w:cs="Arial"/>
        </w:rPr>
        <w:t xml:space="preserve"> para apreciação e consequente aprovação desta Egrégia Câmara Municipal.</w:t>
      </w:r>
    </w:p>
    <w:p w:rsidR="002C156E" w:rsidRDefault="002C156E" w:rsidP="002C156E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 xml:space="preserve">Assim, na certeza de sermos atendidos, colocamo-nos à </w:t>
      </w:r>
      <w:proofErr w:type="gramStart"/>
      <w:r w:rsidRPr="00437269">
        <w:rPr>
          <w:rFonts w:ascii="Arial" w:hAnsi="Arial" w:cs="Arial"/>
        </w:rPr>
        <w:t>disposição para eventuais esclarecimentos que se fizerem necessários</w:t>
      </w:r>
      <w:proofErr w:type="gramEnd"/>
      <w:r w:rsidRPr="00437269">
        <w:rPr>
          <w:rFonts w:ascii="Arial" w:hAnsi="Arial" w:cs="Arial"/>
        </w:rPr>
        <w:t xml:space="preserve"> e despedimo-nos com os respeitos de costume.</w:t>
      </w:r>
    </w:p>
    <w:p w:rsidR="002C156E" w:rsidRPr="00437269" w:rsidRDefault="002C156E" w:rsidP="002C156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2C156E" w:rsidRDefault="002C156E" w:rsidP="002C156E">
      <w:pPr>
        <w:spacing w:after="120" w:line="360" w:lineRule="auto"/>
        <w:rPr>
          <w:rFonts w:ascii="Arial" w:hAnsi="Arial" w:cs="Arial"/>
        </w:rPr>
      </w:pPr>
    </w:p>
    <w:p w:rsidR="002C156E" w:rsidRDefault="002C156E" w:rsidP="002C156E">
      <w:pPr>
        <w:spacing w:after="120" w:line="360" w:lineRule="auto"/>
        <w:rPr>
          <w:rFonts w:ascii="Arial" w:hAnsi="Arial" w:cs="Arial"/>
        </w:rPr>
      </w:pPr>
    </w:p>
    <w:p w:rsidR="002C156E" w:rsidRPr="00437269" w:rsidRDefault="002C156E" w:rsidP="002C156E">
      <w:pPr>
        <w:spacing w:after="120" w:line="360" w:lineRule="auto"/>
        <w:rPr>
          <w:rFonts w:ascii="Arial" w:hAnsi="Arial" w:cs="Arial"/>
        </w:rPr>
      </w:pPr>
    </w:p>
    <w:p w:rsidR="002C156E" w:rsidRPr="00437269" w:rsidRDefault="002C156E" w:rsidP="002C156E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2C156E" w:rsidRPr="00437269" w:rsidRDefault="002C156E" w:rsidP="002C156E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2C156E" w:rsidRDefault="002C156E" w:rsidP="002C156E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2C156E" w:rsidRPr="008E2ACA" w:rsidRDefault="002C156E" w:rsidP="002C156E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2C156E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C156E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C156E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C156E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C156E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C156E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C156E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C156E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C156E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C156E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C156E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C156E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C156E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2C156E" w:rsidRPr="008E2ACA" w:rsidRDefault="002C156E" w:rsidP="002C15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C156E" w:rsidRPr="008E2ACA" w:rsidRDefault="002C156E" w:rsidP="002C156E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b/>
          <w:bCs/>
        </w:rPr>
        <w:t xml:space="preserve"> </w:t>
      </w:r>
      <w:r w:rsidRPr="008E2ACA">
        <w:rPr>
          <w:rFonts w:ascii="Arial" w:hAnsi="Arial" w:cs="Arial"/>
          <w:b/>
          <w:bCs/>
        </w:rPr>
        <w:tab/>
      </w: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</w:t>
      </w:r>
      <w:r w:rsidRPr="008E2ACA">
        <w:rPr>
          <w:rFonts w:ascii="Arial" w:hAnsi="Arial" w:cs="Arial"/>
        </w:rPr>
        <w:t xml:space="preserve"> Senhor Presidente da Câmara Municipal</w:t>
      </w:r>
    </w:p>
    <w:p w:rsidR="002C156E" w:rsidRDefault="002C156E" w:rsidP="002C156E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>, que</w:t>
      </w:r>
      <w:r w:rsidRPr="00437269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INSERE NO ORÇAMENTO VIGENTE A NATUREZA DE DESPESA QUE MENCIONA, COM SUAS RESPECTIVAS FONTES DE RECURSOS”</w:t>
      </w:r>
      <w:r w:rsidRPr="008E2ACA">
        <w:rPr>
          <w:rFonts w:ascii="Arial" w:hAnsi="Arial" w:cs="Arial"/>
        </w:rPr>
        <w:t>.</w:t>
      </w:r>
    </w:p>
    <w:p w:rsidR="002C156E" w:rsidRDefault="002C156E" w:rsidP="002C156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</w:t>
      </w:r>
      <w:r w:rsidRPr="008E2ACA">
        <w:rPr>
          <w:rFonts w:ascii="Arial" w:hAnsi="Arial" w:cs="Arial"/>
        </w:rPr>
        <w:t xml:space="preserve">, solicito a Vossa Excelência, </w:t>
      </w:r>
      <w:proofErr w:type="gramStart"/>
      <w:r w:rsidRPr="008E2ACA">
        <w:rPr>
          <w:rFonts w:ascii="Arial" w:hAnsi="Arial" w:cs="Arial"/>
        </w:rPr>
        <w:t>após</w:t>
      </w:r>
      <w:proofErr w:type="gramEnd"/>
      <w:r w:rsidRPr="008E2ACA">
        <w:rPr>
          <w:rFonts w:ascii="Arial" w:hAnsi="Arial" w:cs="Arial"/>
        </w:rPr>
        <w:t xml:space="preserve"> recebido, que remeta este </w:t>
      </w:r>
      <w:r>
        <w:rPr>
          <w:rFonts w:ascii="Arial" w:hAnsi="Arial" w:cs="Arial"/>
        </w:rPr>
        <w:t>Projeto de Lei</w:t>
      </w:r>
      <w:r w:rsidRPr="008E2ACA">
        <w:rPr>
          <w:rFonts w:ascii="Arial" w:hAnsi="Arial" w:cs="Arial"/>
        </w:rPr>
        <w:t xml:space="preserve"> para análise e votação dos demais membros desta Casa.</w:t>
      </w:r>
    </w:p>
    <w:p w:rsidR="002C156E" w:rsidRPr="00A32E0E" w:rsidRDefault="002C156E" w:rsidP="002C156E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2C156E" w:rsidRPr="00A32E0E" w:rsidRDefault="002C156E" w:rsidP="002C156E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Senhores Vereadores. </w:t>
      </w:r>
    </w:p>
    <w:p w:rsidR="002C156E" w:rsidRDefault="002C156E" w:rsidP="002C156E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C156E" w:rsidRPr="00BF256B" w:rsidRDefault="002C156E" w:rsidP="002C156E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2C156E" w:rsidRPr="008E2ACA" w:rsidRDefault="002C156E" w:rsidP="002C156E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ab/>
        <w:t xml:space="preserve">Bicas </w:t>
      </w:r>
      <w:r>
        <w:rPr>
          <w:rFonts w:ascii="Arial" w:hAnsi="Arial" w:cs="Arial"/>
        </w:rPr>
        <w:t>16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C156E" w:rsidRDefault="002C156E" w:rsidP="002C156E">
      <w:pPr>
        <w:spacing w:line="360" w:lineRule="auto"/>
        <w:jc w:val="center"/>
        <w:rPr>
          <w:rFonts w:ascii="Arial" w:hAnsi="Arial" w:cs="Arial"/>
          <w:szCs w:val="24"/>
        </w:rPr>
      </w:pPr>
    </w:p>
    <w:p w:rsidR="002C156E" w:rsidRPr="008E2ACA" w:rsidRDefault="002C156E" w:rsidP="002C156E">
      <w:pPr>
        <w:spacing w:line="360" w:lineRule="auto"/>
        <w:jc w:val="center"/>
        <w:rPr>
          <w:rFonts w:ascii="Arial" w:hAnsi="Arial" w:cs="Arial"/>
          <w:szCs w:val="24"/>
        </w:rPr>
      </w:pPr>
    </w:p>
    <w:p w:rsidR="002C156E" w:rsidRPr="00736305" w:rsidRDefault="002C156E" w:rsidP="002C156E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 xml:space="preserve">HELBER MARQUES CORREA </w:t>
      </w:r>
    </w:p>
    <w:p w:rsidR="002C156E" w:rsidRDefault="002C156E" w:rsidP="002C156E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36305">
        <w:rPr>
          <w:rFonts w:ascii="Arial" w:hAnsi="Arial" w:cs="Arial"/>
          <w:b/>
          <w:szCs w:val="24"/>
        </w:rPr>
        <w:t>Prefeito Municipal</w:t>
      </w:r>
    </w:p>
    <w:p w:rsidR="002C156E" w:rsidRDefault="002C156E" w:rsidP="002C156E">
      <w:pPr>
        <w:spacing w:line="360" w:lineRule="auto"/>
        <w:jc w:val="center"/>
        <w:rPr>
          <w:rFonts w:ascii="Arial" w:hAnsi="Arial" w:cs="Arial"/>
          <w:szCs w:val="24"/>
        </w:rPr>
      </w:pPr>
    </w:p>
    <w:p w:rsidR="002C156E" w:rsidRDefault="002C156E" w:rsidP="002C156E">
      <w:pPr>
        <w:spacing w:line="360" w:lineRule="auto"/>
        <w:jc w:val="center"/>
        <w:rPr>
          <w:rFonts w:ascii="Arial" w:hAnsi="Arial" w:cs="Arial"/>
          <w:szCs w:val="24"/>
        </w:rPr>
      </w:pPr>
    </w:p>
    <w:p w:rsidR="002C156E" w:rsidRDefault="002C156E" w:rsidP="002C156E">
      <w:pPr>
        <w:spacing w:line="360" w:lineRule="auto"/>
        <w:jc w:val="center"/>
        <w:rPr>
          <w:rFonts w:ascii="Arial" w:hAnsi="Arial" w:cs="Arial"/>
          <w:szCs w:val="24"/>
        </w:rPr>
      </w:pPr>
    </w:p>
    <w:p w:rsidR="002C156E" w:rsidRPr="008E2ACA" w:rsidRDefault="002C156E" w:rsidP="002C156E">
      <w:pPr>
        <w:spacing w:line="360" w:lineRule="auto"/>
        <w:jc w:val="center"/>
        <w:rPr>
          <w:rFonts w:ascii="Arial" w:hAnsi="Arial" w:cs="Arial"/>
          <w:szCs w:val="24"/>
        </w:rPr>
      </w:pPr>
    </w:p>
    <w:p w:rsidR="002C156E" w:rsidRDefault="002C156E" w:rsidP="002C156E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C156E" w:rsidRDefault="002C156E" w:rsidP="002C156E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C156E" w:rsidRDefault="002C156E" w:rsidP="002C156E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C156E" w:rsidRDefault="002C156E" w:rsidP="002C156E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C156E" w:rsidRDefault="002C156E" w:rsidP="002C156E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C156E" w:rsidRDefault="002C156E" w:rsidP="002C156E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C156E" w:rsidRDefault="002C156E" w:rsidP="002C156E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C156E" w:rsidRDefault="002C156E" w:rsidP="002C156E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C156E" w:rsidRDefault="002C156E" w:rsidP="002C156E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D459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2C156E" w:rsidRPr="002D4592" w:rsidRDefault="002C156E" w:rsidP="002C156E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C156E" w:rsidRDefault="002C156E" w:rsidP="002C156E">
      <w:pPr>
        <w:spacing w:line="312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 Senhor</w:t>
      </w:r>
      <w:r w:rsidRPr="008E2ACA">
        <w:rPr>
          <w:rFonts w:ascii="Arial" w:hAnsi="Arial" w:cs="Arial"/>
        </w:rPr>
        <w:t xml:space="preserve"> Presidente e Nobres Vereadores,</w:t>
      </w:r>
    </w:p>
    <w:p w:rsidR="002C156E" w:rsidRPr="008E2ACA" w:rsidRDefault="002C156E" w:rsidP="002C156E">
      <w:pPr>
        <w:pStyle w:val="NormalWeb"/>
        <w:spacing w:line="312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VIGENTE A NATUREZA DE DESPESA QUE MENCIONA, COM SUAS RESPECTIVAS FONTES DE RECURSOS”</w:t>
      </w:r>
      <w:r w:rsidRPr="008E2ACA">
        <w:rPr>
          <w:rFonts w:ascii="Arial" w:hAnsi="Arial" w:cs="Arial"/>
          <w:color w:val="000000"/>
        </w:rPr>
        <w:t>.</w:t>
      </w:r>
    </w:p>
    <w:p w:rsidR="002C156E" w:rsidRDefault="002C156E" w:rsidP="002C156E">
      <w:pPr>
        <w:spacing w:line="312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Pr="00F72E93">
        <w:rPr>
          <w:rFonts w:ascii="Arial" w:hAnsi="Arial" w:cs="Arial"/>
        </w:rPr>
        <w:t>Vale ressaltar a importância da aprovação desse projeto de</w:t>
      </w:r>
      <w:r>
        <w:rPr>
          <w:rFonts w:ascii="Arial" w:hAnsi="Arial" w:cs="Arial"/>
        </w:rPr>
        <w:t xml:space="preserve"> lei, uma vez que, visa inserir no orçamento vigente a seguinte natureza de despesa e sua respectiva fonte de recurso, abrindo-se, para este fim, crédito suplementar no valor total de R$ 1.732.540,00 (um milhão, setecentos e trinta e dois mil, quinhentos e quarenta reais), as dotações do Orçamento do Município de Bicas, especificadas no Projeto de Lei.</w:t>
      </w:r>
    </w:p>
    <w:p w:rsidR="002C156E" w:rsidRDefault="002C156E" w:rsidP="002C156E">
      <w:pPr>
        <w:spacing w:line="312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 atender a finalidade deste Projeto de Lei, será utilizado como fonte de recurso o SUPERÁVIT FINANCEIRO apurado no Balanço Patrimonial do exercício anterior nas fontes: 200, 201, 206, 245 e 247 na forma do § 1º, inciso I do artigo 43 da Lei Federal 4.320.</w:t>
      </w:r>
    </w:p>
    <w:p w:rsidR="002C156E" w:rsidRDefault="002C156E" w:rsidP="002C156E">
      <w:pPr>
        <w:spacing w:line="312" w:lineRule="auto"/>
        <w:ind w:firstLine="708"/>
        <w:jc w:val="both"/>
        <w:rPr>
          <w:rFonts w:ascii="Arial" w:hAnsi="Arial" w:cs="Arial"/>
          <w:szCs w:val="24"/>
        </w:rPr>
      </w:pPr>
      <w:r w:rsidRPr="00EF016C">
        <w:rPr>
          <w:rFonts w:ascii="Arial" w:hAnsi="Arial" w:cs="Arial"/>
          <w:szCs w:val="24"/>
        </w:rPr>
        <w:t>Ressaltamos ainda que as despesas deverão ocorrer em suas respectivas fontes de</w:t>
      </w:r>
      <w:r>
        <w:rPr>
          <w:rFonts w:ascii="Arial" w:hAnsi="Arial" w:cs="Arial"/>
          <w:szCs w:val="24"/>
        </w:rPr>
        <w:t xml:space="preserve"> </w:t>
      </w:r>
      <w:r w:rsidRPr="00EF016C">
        <w:rPr>
          <w:rFonts w:ascii="Arial" w:hAnsi="Arial" w:cs="Arial"/>
          <w:szCs w:val="24"/>
        </w:rPr>
        <w:t xml:space="preserve">recursos de receitas em conformidade com determinações legais </w:t>
      </w:r>
      <w:proofErr w:type="gramStart"/>
      <w:r w:rsidRPr="00EF016C">
        <w:rPr>
          <w:rFonts w:ascii="Arial" w:hAnsi="Arial" w:cs="Arial"/>
          <w:szCs w:val="24"/>
        </w:rPr>
        <w:t>federais</w:t>
      </w:r>
      <w:r>
        <w:rPr>
          <w:rFonts w:ascii="Arial" w:hAnsi="Arial" w:cs="Arial"/>
          <w:szCs w:val="24"/>
        </w:rPr>
        <w:t>[</w:t>
      </w:r>
      <w:proofErr w:type="gramEnd"/>
      <w:r w:rsidRPr="00EF016C">
        <w:rPr>
          <w:rFonts w:ascii="Arial" w:hAnsi="Arial" w:cs="Arial"/>
          <w:szCs w:val="24"/>
        </w:rPr>
        <w:t xml:space="preserve"> - STN, bem como do</w:t>
      </w:r>
      <w:r>
        <w:rPr>
          <w:rFonts w:ascii="Arial" w:hAnsi="Arial" w:cs="Arial"/>
          <w:szCs w:val="24"/>
        </w:rPr>
        <w:t xml:space="preserve"> </w:t>
      </w:r>
      <w:r w:rsidRPr="00EF016C">
        <w:rPr>
          <w:rFonts w:ascii="Arial" w:hAnsi="Arial" w:cs="Arial"/>
          <w:szCs w:val="24"/>
        </w:rPr>
        <w:t>Tribunal de Contas do Estado de Minas Gerais.</w:t>
      </w:r>
    </w:p>
    <w:p w:rsidR="002C156E" w:rsidRDefault="002C156E" w:rsidP="002C156E">
      <w:pPr>
        <w:spacing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Sendo assim, encaminho</w:t>
      </w:r>
      <w:r w:rsidRPr="008E2ACA">
        <w:rPr>
          <w:rFonts w:ascii="Arial" w:hAnsi="Arial" w:cs="Arial"/>
          <w:szCs w:val="24"/>
        </w:rPr>
        <w:t xml:space="preserve"> a Vossa Excelência o projeto de lei incluso, que insere no Orçamento vigente a natureza de despesa que menciona, com sua respectiva fonte de recurso</w:t>
      </w:r>
      <w:r>
        <w:rPr>
          <w:rFonts w:ascii="Arial" w:hAnsi="Arial" w:cs="Arial"/>
          <w:szCs w:val="24"/>
        </w:rPr>
        <w:t>.</w:t>
      </w:r>
    </w:p>
    <w:p w:rsidR="002C156E" w:rsidRDefault="002C156E" w:rsidP="002C156E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lei. </w:t>
      </w:r>
    </w:p>
    <w:p w:rsidR="002C156E" w:rsidRPr="008E2ACA" w:rsidRDefault="002C156E" w:rsidP="002C156E">
      <w:pPr>
        <w:spacing w:line="312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16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Maio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C156E" w:rsidRDefault="002C156E" w:rsidP="002C156E">
      <w:pPr>
        <w:spacing w:line="312" w:lineRule="auto"/>
        <w:jc w:val="center"/>
        <w:rPr>
          <w:rFonts w:ascii="Arial" w:hAnsi="Arial" w:cs="Arial"/>
          <w:b/>
        </w:rPr>
      </w:pPr>
    </w:p>
    <w:p w:rsidR="002C156E" w:rsidRPr="00736305" w:rsidRDefault="002C156E" w:rsidP="002C156E">
      <w:pPr>
        <w:spacing w:line="312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2C156E" w:rsidRPr="005239A0" w:rsidRDefault="002C156E" w:rsidP="002C156E">
      <w:pPr>
        <w:spacing w:line="312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2C156E" w:rsidRDefault="002C156E" w:rsidP="00354C50">
      <w:pPr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PROJETO DE LEI Nº _________/20</w:t>
      </w:r>
      <w:r>
        <w:rPr>
          <w:b/>
        </w:rPr>
        <w:t>2</w:t>
      </w:r>
      <w:r w:rsidR="007D1FC6">
        <w:rPr>
          <w:b/>
        </w:rPr>
        <w:t>2</w:t>
      </w: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LEI MUNICIPAL Nº __________/</w:t>
      </w:r>
      <w:r>
        <w:rPr>
          <w:b/>
        </w:rPr>
        <w:t>202</w:t>
      </w:r>
      <w:r w:rsidR="007D1FC6">
        <w:rPr>
          <w:b/>
        </w:rPr>
        <w:t>2</w:t>
      </w:r>
    </w:p>
    <w:p w:rsidR="00C73605" w:rsidRDefault="00C73605" w:rsidP="00C73605">
      <w:pPr>
        <w:jc w:val="center"/>
      </w:pPr>
    </w:p>
    <w:p w:rsidR="00C73605" w:rsidRDefault="00C73605" w:rsidP="00C73605">
      <w:pPr>
        <w:jc w:val="center"/>
      </w:pPr>
    </w:p>
    <w:p w:rsidR="0023774D" w:rsidRDefault="00C40730" w:rsidP="00C40730">
      <w:pPr>
        <w:jc w:val="right"/>
        <w:rPr>
          <w:rFonts w:ascii="Arial" w:hAnsi="Arial" w:cs="Arial"/>
          <w:b/>
          <w:i/>
        </w:rPr>
      </w:pPr>
      <w:r w:rsidRPr="00C40730">
        <w:rPr>
          <w:rFonts w:ascii="Arial" w:hAnsi="Arial" w:cs="Arial"/>
          <w:b/>
          <w:i/>
        </w:rPr>
        <w:t>Insere no Orçamento vigente</w:t>
      </w:r>
      <w:r w:rsidR="00C73605">
        <w:rPr>
          <w:rFonts w:ascii="Arial" w:hAnsi="Arial" w:cs="Arial"/>
          <w:b/>
          <w:i/>
        </w:rPr>
        <w:t xml:space="preserve"> </w:t>
      </w:r>
      <w:r w:rsidRPr="00C40730">
        <w:rPr>
          <w:rFonts w:ascii="Arial" w:hAnsi="Arial" w:cs="Arial"/>
          <w:b/>
          <w:i/>
        </w:rPr>
        <w:t>a</w:t>
      </w:r>
      <w:r w:rsidR="00C73605">
        <w:rPr>
          <w:rFonts w:ascii="Arial" w:hAnsi="Arial" w:cs="Arial"/>
          <w:b/>
          <w:i/>
        </w:rPr>
        <w:t>s</w:t>
      </w:r>
      <w:r w:rsidRPr="00C40730">
        <w:rPr>
          <w:rFonts w:ascii="Arial" w:hAnsi="Arial" w:cs="Arial"/>
          <w:b/>
          <w:i/>
        </w:rPr>
        <w:t xml:space="preserve"> natureza</w:t>
      </w:r>
      <w:r w:rsidR="00C73605">
        <w:rPr>
          <w:rFonts w:ascii="Arial" w:hAnsi="Arial" w:cs="Arial"/>
          <w:b/>
          <w:i/>
        </w:rPr>
        <w:t>s</w:t>
      </w:r>
      <w:r w:rsidRPr="00C40730">
        <w:rPr>
          <w:rFonts w:ascii="Arial" w:hAnsi="Arial" w:cs="Arial"/>
          <w:b/>
          <w:i/>
        </w:rPr>
        <w:t xml:space="preserve"> de despesa</w:t>
      </w:r>
      <w:r w:rsidR="00C73605">
        <w:rPr>
          <w:rFonts w:ascii="Arial" w:hAnsi="Arial" w:cs="Arial"/>
          <w:b/>
          <w:i/>
        </w:rPr>
        <w:t xml:space="preserve">s </w:t>
      </w:r>
    </w:p>
    <w:p w:rsidR="00354C50" w:rsidRPr="00C40730" w:rsidRDefault="00C40730" w:rsidP="00C40730">
      <w:pPr>
        <w:jc w:val="right"/>
        <w:rPr>
          <w:b/>
          <w:i/>
        </w:rPr>
      </w:pPr>
      <w:r w:rsidRPr="00C40730">
        <w:rPr>
          <w:rFonts w:ascii="Arial" w:hAnsi="Arial" w:cs="Arial"/>
          <w:b/>
          <w:i/>
        </w:rPr>
        <w:t>que menciona</w:t>
      </w:r>
      <w:r w:rsidR="0023774D">
        <w:rPr>
          <w:rFonts w:ascii="Arial" w:hAnsi="Arial" w:cs="Arial"/>
          <w:b/>
          <w:i/>
        </w:rPr>
        <w:t>, com suas respectivas fontes de recursos</w:t>
      </w:r>
      <w:r w:rsidR="00C73605">
        <w:rPr>
          <w:rFonts w:ascii="Arial" w:hAnsi="Arial" w:cs="Arial"/>
          <w:b/>
          <w:i/>
        </w:rPr>
        <w:t>.</w:t>
      </w:r>
      <w:r w:rsidRPr="00C40730">
        <w:rPr>
          <w:rFonts w:ascii="Arial" w:hAnsi="Arial" w:cs="Arial"/>
          <w:b/>
          <w:i/>
        </w:rPr>
        <w:t xml:space="preserve"> </w:t>
      </w:r>
    </w:p>
    <w:p w:rsidR="00354C50" w:rsidRDefault="00354C50" w:rsidP="00354C50"/>
    <w:p w:rsidR="00C73605" w:rsidRDefault="00C73605" w:rsidP="00354C50"/>
    <w:p w:rsidR="00354C50" w:rsidRDefault="00354C50" w:rsidP="00354C50">
      <w:pPr>
        <w:ind w:firstLine="708"/>
        <w:jc w:val="both"/>
      </w:pPr>
      <w:r>
        <w:t>A Câmara Municipal de Bicas aprova, e eu, Prefeito Municipal, sanciono a seguinte Lei:</w:t>
      </w:r>
    </w:p>
    <w:p w:rsidR="00354C50" w:rsidRDefault="00354C50" w:rsidP="00354C50">
      <w:pPr>
        <w:jc w:val="both"/>
      </w:pPr>
    </w:p>
    <w:p w:rsidR="00354C50" w:rsidRPr="00C40730" w:rsidRDefault="00354C50" w:rsidP="00C73605">
      <w:pPr>
        <w:ind w:firstLine="708"/>
        <w:jc w:val="both"/>
      </w:pPr>
      <w:bookmarkStart w:id="0" w:name="1"/>
      <w:bookmarkEnd w:id="0"/>
      <w:r w:rsidRPr="00AC41AF">
        <w:rPr>
          <w:b/>
        </w:rPr>
        <w:t>Art.1º</w:t>
      </w:r>
      <w:r>
        <w:rPr>
          <w:b/>
        </w:rPr>
        <w:t xml:space="preserve"> -</w:t>
      </w:r>
      <w:r w:rsidRPr="00AC41AF">
        <w:t xml:space="preserve"> </w:t>
      </w:r>
      <w:r w:rsidR="00C40730">
        <w:t>Fic</w:t>
      </w:r>
      <w:r w:rsidR="00C40730">
        <w:rPr>
          <w:rFonts w:ascii="Arial" w:hAnsi="Arial" w:cs="Arial"/>
          <w:sz w:val="16"/>
          <w:szCs w:val="16"/>
        </w:rPr>
        <w:t>a</w:t>
      </w:r>
      <w:r w:rsidR="00C73605">
        <w:rPr>
          <w:rFonts w:ascii="Arial" w:hAnsi="Arial" w:cs="Arial"/>
          <w:sz w:val="16"/>
          <w:szCs w:val="16"/>
        </w:rPr>
        <w:t>m</w:t>
      </w:r>
      <w:r w:rsidR="00C40730">
        <w:rPr>
          <w:rFonts w:ascii="Arial" w:hAnsi="Arial" w:cs="Arial"/>
          <w:sz w:val="16"/>
          <w:szCs w:val="16"/>
        </w:rPr>
        <w:t xml:space="preserve"> </w:t>
      </w:r>
      <w:r w:rsidR="00C40730" w:rsidRPr="00C40730">
        <w:t>inserid</w:t>
      </w:r>
      <w:r w:rsidR="00C73605">
        <w:t>as</w:t>
      </w:r>
      <w:r w:rsidR="00C40730" w:rsidRPr="00C40730">
        <w:t xml:space="preserve"> no orçamento vigente a</w:t>
      </w:r>
      <w:r w:rsidR="00C40730">
        <w:t xml:space="preserve">s </w:t>
      </w:r>
      <w:r w:rsidR="00C40730" w:rsidRPr="00C40730">
        <w:t>seguinte</w:t>
      </w:r>
      <w:r w:rsidR="00C40730">
        <w:t xml:space="preserve">s </w:t>
      </w:r>
      <w:r w:rsidR="00C73605">
        <w:t>n</w:t>
      </w:r>
      <w:r w:rsidR="00C40730" w:rsidRPr="00C40730">
        <w:t>atureza</w:t>
      </w:r>
      <w:r w:rsidR="00C40730">
        <w:t>s</w:t>
      </w:r>
      <w:r w:rsidR="00C40730" w:rsidRPr="00C40730">
        <w:t xml:space="preserve"> de </w:t>
      </w:r>
      <w:r w:rsidR="00C73605">
        <w:t>d</w:t>
      </w:r>
      <w:r w:rsidR="00C40730" w:rsidRPr="00C40730">
        <w:t>espesa</w:t>
      </w:r>
      <w:r w:rsidR="00C40730">
        <w:t>s</w:t>
      </w:r>
      <w:r w:rsidR="00C73605">
        <w:t xml:space="preserve"> e suas respectivas fontes de recursos,</w:t>
      </w:r>
      <w:r w:rsidR="00C40730" w:rsidRPr="00C40730">
        <w:t xml:space="preserve"> abrindo-se</w:t>
      </w:r>
      <w:r w:rsidR="00C73605">
        <w:t>,</w:t>
      </w:r>
      <w:r w:rsidR="00C40730" w:rsidRPr="00C40730">
        <w:t xml:space="preserve"> para este fim</w:t>
      </w:r>
      <w:r w:rsidR="00C73605">
        <w:t>,</w:t>
      </w:r>
      <w:r w:rsidRPr="00C40730">
        <w:t xml:space="preserve"> </w:t>
      </w:r>
      <w:r w:rsidR="00C73605">
        <w:t>c</w:t>
      </w:r>
      <w:r w:rsidRPr="00C40730">
        <w:t xml:space="preserve">rédito </w:t>
      </w:r>
      <w:r w:rsidR="00C73605">
        <w:t>s</w:t>
      </w:r>
      <w:r w:rsidR="00C40730" w:rsidRPr="00C40730">
        <w:t xml:space="preserve">uplementar </w:t>
      </w:r>
      <w:r w:rsidRPr="00C40730">
        <w:t xml:space="preserve">no valor </w:t>
      </w:r>
      <w:r w:rsidR="00C73605">
        <w:t xml:space="preserve">total </w:t>
      </w:r>
      <w:r w:rsidRPr="00C40730">
        <w:t xml:space="preserve">de </w:t>
      </w:r>
      <w:r w:rsidRPr="00C73605">
        <w:rPr>
          <w:b/>
          <w:bCs/>
        </w:rPr>
        <w:t xml:space="preserve">R$ </w:t>
      </w:r>
      <w:r w:rsidR="00A97A95">
        <w:rPr>
          <w:b/>
        </w:rPr>
        <w:t>1.732.540,00</w:t>
      </w:r>
      <w:r w:rsidRPr="00C40730">
        <w:t xml:space="preserve"> </w:t>
      </w:r>
      <w:r w:rsidR="00C73605">
        <w:t>(</w:t>
      </w:r>
      <w:proofErr w:type="gramStart"/>
      <w:r w:rsidR="00A97A95">
        <w:t>Hum</w:t>
      </w:r>
      <w:proofErr w:type="gramEnd"/>
      <w:r w:rsidR="00A97A95">
        <w:t xml:space="preserve"> milhão, setecentos e trinta e dois mil, quinhentos e quarenta Reais</w:t>
      </w:r>
      <w:r w:rsidRPr="00C40730">
        <w:t>) as seguintes dotações do</w:t>
      </w:r>
      <w:r w:rsidR="005509CB">
        <w:t xml:space="preserve"> Orçamento do</w:t>
      </w:r>
      <w:r w:rsidRPr="00C40730">
        <w:t xml:space="preserve"> Município de BICAS.</w:t>
      </w:r>
    </w:p>
    <w:p w:rsidR="00354C50" w:rsidRDefault="00354C50" w:rsidP="00354C50">
      <w:pPr>
        <w:ind w:firstLine="708"/>
      </w:pPr>
    </w:p>
    <w:p w:rsidR="00A97A95" w:rsidRDefault="00A97A95" w:rsidP="00C40730">
      <w:pPr>
        <w:pStyle w:val="Corpodetexto2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z w:val="17"/>
          <w:szCs w:val="17"/>
        </w:rPr>
        <w:t>Orgão</w:t>
      </w:r>
      <w:proofErr w:type="spellEnd"/>
      <w:r>
        <w:rPr>
          <w:rFonts w:ascii="Arial" w:hAnsi="Arial" w:cs="Arial"/>
          <w:sz w:val="17"/>
          <w:szCs w:val="17"/>
        </w:rPr>
        <w:t xml:space="preserve"> 02 - PREFEITURA MUNICIPAL DE BICAS</w:t>
      </w:r>
      <w:r>
        <w:br/>
      </w:r>
      <w:r>
        <w:rPr>
          <w:rFonts w:ascii="Arial" w:hAnsi="Arial" w:cs="Arial"/>
          <w:sz w:val="17"/>
          <w:szCs w:val="17"/>
        </w:rPr>
        <w:t>Unidade 03 - SECRETARIA DE EDUCAÇÃO, CULTURA, ESPORTE E LAZER.</w:t>
      </w:r>
      <w:r>
        <w:br/>
      </w:r>
      <w:proofErr w:type="spellStart"/>
      <w:r>
        <w:rPr>
          <w:rFonts w:ascii="Arial" w:hAnsi="Arial" w:cs="Arial"/>
          <w:sz w:val="17"/>
          <w:szCs w:val="17"/>
        </w:rPr>
        <w:t>Sub-Unidade</w:t>
      </w:r>
      <w:proofErr w:type="spellEnd"/>
      <w:r>
        <w:rPr>
          <w:rFonts w:ascii="Arial" w:hAnsi="Arial" w:cs="Arial"/>
          <w:sz w:val="17"/>
          <w:szCs w:val="17"/>
        </w:rPr>
        <w:t xml:space="preserve"> 00 - SECRETARIA DE EDUCAÇÃO </w:t>
      </w:r>
      <w:r>
        <w:br/>
      </w:r>
      <w:r>
        <w:rPr>
          <w:rFonts w:ascii="Arial" w:hAnsi="Arial" w:cs="Arial"/>
          <w:sz w:val="17"/>
          <w:szCs w:val="17"/>
        </w:rPr>
        <w:t xml:space="preserve">2.03.00.12.122.0005.2.0015-206 - 3.3.90.30.00 GESTÃO DO TRANSPORTE ESCOLAR - - - - - - - - - - - - - - - - - - - - - - - </w:t>
      </w:r>
      <w:r>
        <w:rPr>
          <w:rFonts w:ascii="Arial" w:hAnsi="Arial" w:cs="Arial"/>
          <w:sz w:val="17"/>
          <w:szCs w:val="17"/>
        </w:rPr>
        <w:tab/>
        <w:t>R$     34.000,00</w:t>
      </w:r>
      <w:r>
        <w:br/>
      </w:r>
      <w:r>
        <w:rPr>
          <w:rFonts w:ascii="Arial" w:hAnsi="Arial" w:cs="Arial"/>
          <w:sz w:val="17"/>
          <w:szCs w:val="17"/>
        </w:rPr>
        <w:t>2.03.00.12.361.0005.2.0017-201 - 3.3.90.36.00 DESENVOLVIMENTO DAS ATIVIDADES ENSINO FUNDAMENTAL - - -</w:t>
      </w:r>
      <w:r>
        <w:rPr>
          <w:rFonts w:ascii="Arial" w:hAnsi="Arial" w:cs="Arial"/>
          <w:sz w:val="17"/>
          <w:szCs w:val="17"/>
        </w:rPr>
        <w:tab/>
        <w:t>R$</w:t>
      </w:r>
      <w:proofErr w:type="gramStart"/>
      <w:r>
        <w:rPr>
          <w:rFonts w:ascii="Arial" w:hAnsi="Arial" w:cs="Arial"/>
          <w:sz w:val="17"/>
          <w:szCs w:val="17"/>
        </w:rPr>
        <w:t xml:space="preserve">   </w:t>
      </w:r>
      <w:proofErr w:type="gramEnd"/>
      <w:r>
        <w:rPr>
          <w:rFonts w:ascii="Arial" w:hAnsi="Arial" w:cs="Arial"/>
          <w:sz w:val="17"/>
          <w:szCs w:val="17"/>
        </w:rPr>
        <w:t>125.000,00</w:t>
      </w:r>
      <w:r>
        <w:br/>
      </w:r>
      <w:r>
        <w:rPr>
          <w:rFonts w:ascii="Arial" w:hAnsi="Arial" w:cs="Arial"/>
          <w:sz w:val="17"/>
          <w:szCs w:val="17"/>
        </w:rPr>
        <w:t xml:space="preserve">2.03.00.12.365.0005.2.0019-201 - 3.3.90.36.00 DESENVOLVIMENTO DAS ATIVIDADES DA PRÉ ESCOLA - - - - - - - - - </w:t>
      </w:r>
      <w:r>
        <w:rPr>
          <w:rFonts w:ascii="Arial" w:hAnsi="Arial" w:cs="Arial"/>
          <w:sz w:val="17"/>
          <w:szCs w:val="17"/>
        </w:rPr>
        <w:tab/>
        <w:t>R$     50.000,00</w:t>
      </w:r>
      <w:r>
        <w:br/>
      </w:r>
      <w:r>
        <w:rPr>
          <w:rFonts w:ascii="Arial" w:hAnsi="Arial" w:cs="Arial"/>
          <w:sz w:val="17"/>
          <w:szCs w:val="17"/>
        </w:rPr>
        <w:t>2.03.00.12.365.0005.2.0020-201 - 3.3.90.36.00 DESENVOLVIMENTO DAS ATIVIDADES DA CRECHE - - - - - - - - - - - - - R$   100.000,00</w:t>
      </w:r>
      <w:r>
        <w:br/>
      </w:r>
      <w:r>
        <w:rPr>
          <w:rFonts w:ascii="Arial" w:hAnsi="Arial" w:cs="Arial"/>
          <w:sz w:val="17"/>
          <w:szCs w:val="17"/>
        </w:rPr>
        <w:t>2.03.00.12.122.0005.2.0015-245 - 3.3.90.39.00 GESTÃO DO TRANSPORTE ESCOLAR - - - - - - - - - - - - - - - - - - - - - - - -</w:t>
      </w:r>
      <w:r>
        <w:rPr>
          <w:rFonts w:ascii="Arial" w:hAnsi="Arial" w:cs="Arial"/>
          <w:sz w:val="17"/>
          <w:szCs w:val="17"/>
        </w:rPr>
        <w:tab/>
        <w:t>R$     17.540,00</w:t>
      </w:r>
      <w:r>
        <w:br/>
      </w:r>
      <w:r>
        <w:rPr>
          <w:rFonts w:ascii="Arial" w:hAnsi="Arial" w:cs="Arial"/>
          <w:sz w:val="17"/>
          <w:szCs w:val="17"/>
        </w:rPr>
        <w:t>2.03.00.12.122.0005.1.0006-201 - 4.4.90.52.00 RENOVAÇÃO DA FROTA DO TRANSPORTE ESCOLAR - - - - - - - - - - -</w:t>
      </w:r>
      <w:r>
        <w:rPr>
          <w:rFonts w:ascii="Arial" w:hAnsi="Arial" w:cs="Arial"/>
          <w:sz w:val="17"/>
          <w:szCs w:val="17"/>
        </w:rPr>
        <w:tab/>
        <w:t>R$</w:t>
      </w:r>
      <w:r w:rsidR="00E77F43">
        <w:rPr>
          <w:rFonts w:ascii="Arial" w:hAnsi="Arial" w:cs="Arial"/>
          <w:sz w:val="17"/>
          <w:szCs w:val="17"/>
        </w:rPr>
        <w:t>1.</w:t>
      </w:r>
      <w:r>
        <w:rPr>
          <w:rFonts w:ascii="Arial" w:hAnsi="Arial" w:cs="Arial"/>
          <w:sz w:val="17"/>
          <w:szCs w:val="17"/>
        </w:rPr>
        <w:t>160.000,00</w:t>
      </w:r>
      <w:r>
        <w:br/>
      </w:r>
      <w:r>
        <w:rPr>
          <w:rFonts w:ascii="Arial" w:hAnsi="Arial" w:cs="Arial"/>
          <w:sz w:val="17"/>
          <w:szCs w:val="17"/>
        </w:rPr>
        <w:t xml:space="preserve">Total da </w:t>
      </w:r>
      <w:proofErr w:type="spellStart"/>
      <w:r>
        <w:rPr>
          <w:rFonts w:ascii="Arial" w:hAnsi="Arial" w:cs="Arial"/>
          <w:sz w:val="17"/>
          <w:szCs w:val="17"/>
        </w:rPr>
        <w:t>Sub-Unidade</w:t>
      </w:r>
      <w:proofErr w:type="spellEnd"/>
      <w:r>
        <w:rPr>
          <w:rFonts w:ascii="Arial" w:hAnsi="Arial" w:cs="Arial"/>
          <w:sz w:val="17"/>
          <w:szCs w:val="17"/>
        </w:rPr>
        <w:t xml:space="preserve"> 00 - - - - - - - - - - - - - - - - - - - - - - - - - - - - - - - - - - - - - - - - - - - - - - - - - - - - - - - - - - - - - - - - - - - - - - R$1.486.540,00</w:t>
      </w:r>
    </w:p>
    <w:p w:rsidR="00A97A95" w:rsidRDefault="00A97A95" w:rsidP="00C40730">
      <w:pPr>
        <w:pStyle w:val="Corpodetexto2"/>
        <w:rPr>
          <w:rFonts w:ascii="Arial" w:hAnsi="Arial" w:cs="Arial"/>
          <w:sz w:val="17"/>
          <w:szCs w:val="17"/>
        </w:rPr>
      </w:pPr>
      <w:r>
        <w:br/>
      </w:r>
      <w:proofErr w:type="spellStart"/>
      <w:r>
        <w:rPr>
          <w:rFonts w:ascii="Arial" w:hAnsi="Arial" w:cs="Arial"/>
          <w:sz w:val="17"/>
          <w:szCs w:val="17"/>
        </w:rPr>
        <w:t>Sub-Unidade</w:t>
      </w:r>
      <w:proofErr w:type="spellEnd"/>
      <w:r>
        <w:rPr>
          <w:rFonts w:ascii="Arial" w:hAnsi="Arial" w:cs="Arial"/>
          <w:sz w:val="17"/>
          <w:szCs w:val="17"/>
        </w:rPr>
        <w:t xml:space="preserve"> 02 - AÇÕES SÓCIO-EDUCATIVAS</w:t>
      </w:r>
      <w:r>
        <w:br/>
      </w:r>
      <w:r>
        <w:rPr>
          <w:rFonts w:ascii="Arial" w:hAnsi="Arial" w:cs="Arial"/>
          <w:sz w:val="17"/>
          <w:szCs w:val="17"/>
        </w:rPr>
        <w:t>2.03.02.12.306.0005.2.0033-247 - 3.3.90.30.00 ALIMENTAÇÃO ESCOLAR ENSINO FUNDAMENTAL - - - - - - - - - - - - - -</w:t>
      </w:r>
      <w:r>
        <w:rPr>
          <w:rFonts w:ascii="Arial" w:hAnsi="Arial" w:cs="Arial"/>
          <w:sz w:val="17"/>
          <w:szCs w:val="17"/>
        </w:rPr>
        <w:tab/>
        <w:t>R$     80.000,00</w:t>
      </w:r>
      <w:r>
        <w:br/>
      </w:r>
      <w:r>
        <w:rPr>
          <w:rFonts w:ascii="Arial" w:hAnsi="Arial" w:cs="Arial"/>
          <w:sz w:val="17"/>
          <w:szCs w:val="17"/>
        </w:rPr>
        <w:t xml:space="preserve">2.03.02.12.306.0005.2.0034-247 - 3.3.90.30.00 ALIMENTAÇÃO ESCOLAR </w:t>
      </w:r>
      <w:proofErr w:type="gramStart"/>
      <w:r>
        <w:rPr>
          <w:rFonts w:ascii="Arial" w:hAnsi="Arial" w:cs="Arial"/>
          <w:sz w:val="17"/>
          <w:szCs w:val="17"/>
        </w:rPr>
        <w:t>PRÉ ESCOLA</w:t>
      </w:r>
      <w:proofErr w:type="gramEnd"/>
      <w:r>
        <w:rPr>
          <w:rFonts w:ascii="Arial" w:hAnsi="Arial" w:cs="Arial"/>
          <w:sz w:val="17"/>
          <w:szCs w:val="17"/>
        </w:rPr>
        <w:t xml:space="preserve"> - - - - - - - - - - - - - - - - - - - - - - </w:t>
      </w:r>
      <w:r>
        <w:rPr>
          <w:rFonts w:ascii="Arial" w:hAnsi="Arial" w:cs="Arial"/>
          <w:sz w:val="17"/>
          <w:szCs w:val="17"/>
        </w:rPr>
        <w:tab/>
        <w:t>R$     12.000,00</w:t>
      </w:r>
      <w:r>
        <w:br/>
      </w:r>
      <w:r>
        <w:rPr>
          <w:rFonts w:ascii="Arial" w:hAnsi="Arial" w:cs="Arial"/>
          <w:sz w:val="17"/>
          <w:szCs w:val="17"/>
        </w:rPr>
        <w:t>2.03.02.12.306.0005.2.0035-247 - 3.3.90.30.00 ALIMENTAÇÃO ESCOLAR DA CRECHE - - - - - - - - - - - - - - - - - - - - - - - -R$    20.000,00</w:t>
      </w:r>
      <w:r>
        <w:br/>
      </w:r>
      <w:r>
        <w:rPr>
          <w:rFonts w:ascii="Arial" w:hAnsi="Arial" w:cs="Arial"/>
          <w:sz w:val="17"/>
          <w:szCs w:val="17"/>
        </w:rPr>
        <w:t xml:space="preserve">Total da </w:t>
      </w:r>
      <w:proofErr w:type="spellStart"/>
      <w:r>
        <w:rPr>
          <w:rFonts w:ascii="Arial" w:hAnsi="Arial" w:cs="Arial"/>
          <w:sz w:val="17"/>
          <w:szCs w:val="17"/>
        </w:rPr>
        <w:t>Sub-Unidade</w:t>
      </w:r>
      <w:proofErr w:type="spellEnd"/>
      <w:r>
        <w:rPr>
          <w:rFonts w:ascii="Arial" w:hAnsi="Arial" w:cs="Arial"/>
          <w:sz w:val="17"/>
          <w:szCs w:val="17"/>
        </w:rPr>
        <w:t xml:space="preserve"> 02 - - - - - - - - - - - - - - - - - - - - - - - - - - - - - - - - - - - - - - - - - - - - - - - - - - - - - - - - - - - - - - - - - - - - - - R$   112.000,00</w:t>
      </w:r>
      <w:r>
        <w:br/>
      </w:r>
      <w:r>
        <w:rPr>
          <w:rFonts w:ascii="Arial" w:hAnsi="Arial" w:cs="Arial"/>
          <w:sz w:val="17"/>
          <w:szCs w:val="17"/>
        </w:rPr>
        <w:t>Total da Unidade 03 - - - - - - - - - - - - - - - - - - - - - - - - - - - - - - - - - - - - - - - - - - - - - - - - - - - - - - - - - - - - - - - - - - - - - - - - - -R$1.598.540,00</w:t>
      </w:r>
    </w:p>
    <w:p w:rsidR="00A97A95" w:rsidRDefault="00A97A95" w:rsidP="00C40730">
      <w:pPr>
        <w:pStyle w:val="Corpodetexto2"/>
        <w:rPr>
          <w:rFonts w:ascii="Arial" w:hAnsi="Arial" w:cs="Arial"/>
          <w:sz w:val="17"/>
          <w:szCs w:val="17"/>
        </w:rPr>
      </w:pPr>
      <w:r>
        <w:br/>
      </w:r>
      <w:r>
        <w:rPr>
          <w:rFonts w:ascii="Arial" w:hAnsi="Arial" w:cs="Arial"/>
          <w:sz w:val="17"/>
          <w:szCs w:val="17"/>
        </w:rPr>
        <w:t>Unidade 17 - FUNDO MUNICIPAL DE ESPORTES</w:t>
      </w:r>
      <w:r>
        <w:br/>
      </w:r>
      <w:proofErr w:type="spellStart"/>
      <w:r>
        <w:rPr>
          <w:rFonts w:ascii="Arial" w:hAnsi="Arial" w:cs="Arial"/>
          <w:sz w:val="17"/>
          <w:szCs w:val="17"/>
        </w:rPr>
        <w:t>Sub-Unidade</w:t>
      </w:r>
      <w:proofErr w:type="spellEnd"/>
      <w:r>
        <w:rPr>
          <w:rFonts w:ascii="Arial" w:hAnsi="Arial" w:cs="Arial"/>
          <w:sz w:val="17"/>
          <w:szCs w:val="17"/>
        </w:rPr>
        <w:t xml:space="preserve"> 00 - FUNDO MUNICIPAL DE ESPORTES</w:t>
      </w:r>
      <w:r>
        <w:br/>
      </w:r>
      <w:r>
        <w:rPr>
          <w:rFonts w:ascii="Arial" w:hAnsi="Arial" w:cs="Arial"/>
          <w:sz w:val="17"/>
          <w:szCs w:val="17"/>
        </w:rPr>
        <w:t>2.17.00.27.812.0020.2.0142-200 - 3.3.90.14.00 DESENVOLVIMENTO DO DESPORTO AMADOR - - - - - - - - - - - - - - - - -</w:t>
      </w:r>
      <w:r>
        <w:rPr>
          <w:rFonts w:ascii="Arial" w:hAnsi="Arial" w:cs="Arial"/>
          <w:sz w:val="17"/>
          <w:szCs w:val="17"/>
        </w:rPr>
        <w:tab/>
        <w:t>R$       2.000,00</w:t>
      </w:r>
      <w:r>
        <w:br/>
      </w:r>
      <w:r>
        <w:rPr>
          <w:rFonts w:ascii="Arial" w:hAnsi="Arial" w:cs="Arial"/>
          <w:sz w:val="17"/>
          <w:szCs w:val="17"/>
        </w:rPr>
        <w:t>2.17.00.27.812.0020.2.0142-200 - 3.3.90.30.00 DESENVOLVIMENTO DO DESPORTO AMADOR - - - - - - - - - - - - - - - - - R$     25.000,00</w:t>
      </w:r>
      <w:r>
        <w:br/>
      </w:r>
      <w:r>
        <w:rPr>
          <w:rFonts w:ascii="Arial" w:hAnsi="Arial" w:cs="Arial"/>
          <w:sz w:val="17"/>
          <w:szCs w:val="17"/>
        </w:rPr>
        <w:t>2.17.00.27.812.0020.2.0142-200 - 3.3.90.32.00 DESENVOLVIMENTO DO DESPORTO AMADOR - - - - - - - - - - - - - - - - -</w:t>
      </w:r>
      <w:r>
        <w:rPr>
          <w:rFonts w:ascii="Arial" w:hAnsi="Arial" w:cs="Arial"/>
          <w:sz w:val="17"/>
          <w:szCs w:val="17"/>
        </w:rPr>
        <w:tab/>
        <w:t>R$     15.000,00</w:t>
      </w:r>
      <w:r>
        <w:br/>
      </w:r>
      <w:r>
        <w:rPr>
          <w:rFonts w:ascii="Arial" w:hAnsi="Arial" w:cs="Arial"/>
          <w:sz w:val="17"/>
          <w:szCs w:val="17"/>
        </w:rPr>
        <w:t>2.17.00.27.812.0020.2.0142-200 - 3.3.90.36.00 DESENVOLVIMENTO DO DESPORTO AMADOR - - - - - - - - - - - - - - - - -</w:t>
      </w:r>
      <w:r>
        <w:rPr>
          <w:rFonts w:ascii="Arial" w:hAnsi="Arial" w:cs="Arial"/>
          <w:sz w:val="17"/>
          <w:szCs w:val="17"/>
        </w:rPr>
        <w:tab/>
        <w:t>R$     12.000,00</w:t>
      </w:r>
      <w:r>
        <w:br/>
      </w:r>
      <w:r>
        <w:rPr>
          <w:rFonts w:ascii="Arial" w:hAnsi="Arial" w:cs="Arial"/>
          <w:sz w:val="17"/>
          <w:szCs w:val="17"/>
        </w:rPr>
        <w:t>2.17.00.27.812.0020.2.0142-200 - 3.3.90.39.00 DESENVOLVIMENTO DO DESPORTO AMADOR - - - - - - - - - - - - - - - - - R$     20.000,00</w:t>
      </w:r>
      <w:r>
        <w:br/>
      </w:r>
      <w:r>
        <w:rPr>
          <w:rFonts w:ascii="Arial" w:hAnsi="Arial" w:cs="Arial"/>
          <w:sz w:val="17"/>
          <w:szCs w:val="17"/>
        </w:rPr>
        <w:t>2.17.00.27.812.0020.2.0142-200 - 3.3.90.48.00 DESENVOLVIMENTO DO DESPORTO AMADOR - - - - - - - - - - - - - - - - -</w:t>
      </w:r>
      <w:r>
        <w:rPr>
          <w:rFonts w:ascii="Arial" w:hAnsi="Arial" w:cs="Arial"/>
          <w:sz w:val="17"/>
          <w:szCs w:val="17"/>
        </w:rPr>
        <w:tab/>
        <w:t>R$     60.000,00</w:t>
      </w:r>
      <w:r>
        <w:br/>
      </w:r>
      <w:r>
        <w:rPr>
          <w:rFonts w:ascii="Arial" w:hAnsi="Arial" w:cs="Arial"/>
          <w:sz w:val="17"/>
          <w:szCs w:val="17"/>
        </w:rPr>
        <w:t xml:space="preserve">Total da </w:t>
      </w:r>
      <w:proofErr w:type="spellStart"/>
      <w:r>
        <w:rPr>
          <w:rFonts w:ascii="Arial" w:hAnsi="Arial" w:cs="Arial"/>
          <w:sz w:val="17"/>
          <w:szCs w:val="17"/>
        </w:rPr>
        <w:t>Sub-Unidade</w:t>
      </w:r>
      <w:proofErr w:type="spellEnd"/>
      <w:r>
        <w:rPr>
          <w:rFonts w:ascii="Arial" w:hAnsi="Arial" w:cs="Arial"/>
          <w:sz w:val="17"/>
          <w:szCs w:val="17"/>
        </w:rPr>
        <w:t xml:space="preserve"> 00 - - - - - - - - - - - - - - - - - - - - - - - - - - - - - - - - - - - - - - - - - - - - - - - - - - - - - - - - - - - - - - - - - - - - - -</w:t>
      </w:r>
      <w:r>
        <w:rPr>
          <w:rFonts w:ascii="Arial" w:hAnsi="Arial" w:cs="Arial"/>
          <w:sz w:val="17"/>
          <w:szCs w:val="17"/>
        </w:rPr>
        <w:tab/>
        <w:t>R$</w:t>
      </w:r>
      <w:proofErr w:type="gramStart"/>
      <w:r>
        <w:rPr>
          <w:rFonts w:ascii="Arial" w:hAnsi="Arial" w:cs="Arial"/>
          <w:sz w:val="17"/>
          <w:szCs w:val="17"/>
        </w:rPr>
        <w:t xml:space="preserve">   </w:t>
      </w:r>
      <w:proofErr w:type="gramEnd"/>
      <w:r>
        <w:rPr>
          <w:rFonts w:ascii="Arial" w:hAnsi="Arial" w:cs="Arial"/>
          <w:sz w:val="17"/>
          <w:szCs w:val="17"/>
        </w:rPr>
        <w:t>134.000,00</w:t>
      </w:r>
      <w:r>
        <w:br/>
      </w:r>
      <w:r>
        <w:rPr>
          <w:rFonts w:ascii="Arial" w:hAnsi="Arial" w:cs="Arial"/>
          <w:sz w:val="17"/>
          <w:szCs w:val="17"/>
        </w:rPr>
        <w:t>Total da Unidade 17 - - - - - - - - - - - - - - - - - - - - - - - - - - - - - - - - - - - - - - - - - - - - - - - - - - - - - - - - - - - - - - - - - - - - - - - - - -R$   134.000,00</w:t>
      </w:r>
      <w:r>
        <w:br/>
      </w:r>
      <w:r>
        <w:rPr>
          <w:rFonts w:ascii="Arial" w:hAnsi="Arial" w:cs="Arial"/>
          <w:sz w:val="17"/>
          <w:szCs w:val="17"/>
        </w:rPr>
        <w:t xml:space="preserve">Total da Instituição 02 - - - - - - - - - - - - - - - - - - - - - - - - - - - - - - - - - - - - - - - - - - - - - - - - - - - - - - - - - - - - - - - - - - - - - - - - </w:t>
      </w:r>
      <w:r>
        <w:rPr>
          <w:rFonts w:ascii="Arial" w:hAnsi="Arial" w:cs="Arial"/>
          <w:sz w:val="17"/>
          <w:szCs w:val="17"/>
        </w:rPr>
        <w:tab/>
        <w:t>R$1.732.540,00</w:t>
      </w:r>
      <w:r>
        <w:br/>
      </w:r>
      <w:r>
        <w:rPr>
          <w:rFonts w:ascii="Arial" w:hAnsi="Arial" w:cs="Arial"/>
          <w:sz w:val="17"/>
          <w:szCs w:val="17"/>
        </w:rPr>
        <w:t>Total Geral Acrescido - - - - - - - - - - - - - - - - - - - - - - - - - - - - - - - - - - - - - - - - - - - - - - - - - - - - - - - - - - - - - - - - - - - - - - - -</w:t>
      </w:r>
      <w:r>
        <w:rPr>
          <w:rFonts w:ascii="Arial" w:hAnsi="Arial" w:cs="Arial"/>
          <w:sz w:val="17"/>
          <w:szCs w:val="17"/>
        </w:rPr>
        <w:tab/>
        <w:t>R$1.732.540,00</w:t>
      </w:r>
    </w:p>
    <w:p w:rsidR="007D1FC6" w:rsidRPr="007D1FC6" w:rsidRDefault="00A97A95" w:rsidP="00C40730">
      <w:pPr>
        <w:pStyle w:val="Corpodetexto2"/>
        <w:rPr>
          <w:sz w:val="18"/>
          <w:szCs w:val="18"/>
        </w:rPr>
      </w:pPr>
      <w:r>
        <w:br/>
      </w:r>
    </w:p>
    <w:p w:rsidR="00950C85" w:rsidRDefault="00D94C4D" w:rsidP="00D94C4D">
      <w:pPr>
        <w:pStyle w:val="Corpodetexto2"/>
        <w:ind w:firstLine="708"/>
        <w:jc w:val="both"/>
        <w:rPr>
          <w:sz w:val="20"/>
        </w:rPr>
      </w:pPr>
      <w:r w:rsidRPr="00D94C4D">
        <w:rPr>
          <w:b/>
          <w:sz w:val="20"/>
        </w:rPr>
        <w:t>Art. 2º</w:t>
      </w:r>
      <w:r w:rsidR="00950C85" w:rsidRPr="00950C85">
        <w:rPr>
          <w:sz w:val="20"/>
        </w:rPr>
        <w:t xml:space="preserve"> - Para atender o que prescreve o artigo anterior</w:t>
      </w:r>
      <w:r w:rsidR="00C73605">
        <w:rPr>
          <w:sz w:val="20"/>
        </w:rPr>
        <w:t xml:space="preserve"> </w:t>
      </w:r>
      <w:r w:rsidR="00950C85" w:rsidRPr="00950C85">
        <w:rPr>
          <w:sz w:val="20"/>
        </w:rPr>
        <w:t>será utilizad</w:t>
      </w:r>
      <w:r w:rsidR="001466C7">
        <w:rPr>
          <w:sz w:val="20"/>
        </w:rPr>
        <w:t>o</w:t>
      </w:r>
      <w:r w:rsidR="00950C85" w:rsidRPr="00950C85">
        <w:rPr>
          <w:sz w:val="20"/>
        </w:rPr>
        <w:t xml:space="preserve"> como fonte de recurso</w:t>
      </w:r>
      <w:r w:rsidR="001466C7">
        <w:rPr>
          <w:sz w:val="20"/>
        </w:rPr>
        <w:t xml:space="preserve"> o</w:t>
      </w:r>
      <w:r w:rsidR="00950C85" w:rsidRPr="00950C85">
        <w:rPr>
          <w:sz w:val="20"/>
        </w:rPr>
        <w:t xml:space="preserve"> SUPER</w:t>
      </w:r>
      <w:r w:rsidR="009E7568">
        <w:rPr>
          <w:sz w:val="20"/>
        </w:rPr>
        <w:t xml:space="preserve">ÁVIT FINANCEIRO </w:t>
      </w:r>
      <w:r w:rsidR="001466C7">
        <w:rPr>
          <w:sz w:val="20"/>
        </w:rPr>
        <w:t>apurado no Balanço Patri</w:t>
      </w:r>
      <w:r w:rsidR="00C92D20">
        <w:rPr>
          <w:sz w:val="20"/>
        </w:rPr>
        <w:t>monial do exercício anterior na</w:t>
      </w:r>
      <w:r w:rsidR="007D1FC6">
        <w:rPr>
          <w:sz w:val="20"/>
        </w:rPr>
        <w:t>s</w:t>
      </w:r>
      <w:r w:rsidR="00C40730">
        <w:rPr>
          <w:sz w:val="20"/>
        </w:rPr>
        <w:t xml:space="preserve"> </w:t>
      </w:r>
      <w:r w:rsidR="001466C7">
        <w:rPr>
          <w:sz w:val="20"/>
        </w:rPr>
        <w:t>f</w:t>
      </w:r>
      <w:r w:rsidR="00C40730">
        <w:rPr>
          <w:sz w:val="20"/>
        </w:rPr>
        <w:t>onte</w:t>
      </w:r>
      <w:r w:rsidR="007D1FC6">
        <w:rPr>
          <w:sz w:val="20"/>
        </w:rPr>
        <w:t>s</w:t>
      </w:r>
      <w:r w:rsidR="00C73605">
        <w:rPr>
          <w:sz w:val="20"/>
        </w:rPr>
        <w:t>:</w:t>
      </w:r>
      <w:r w:rsidR="00C40730">
        <w:rPr>
          <w:sz w:val="20"/>
        </w:rPr>
        <w:t xml:space="preserve"> 200</w:t>
      </w:r>
      <w:r w:rsidR="00A97A95">
        <w:rPr>
          <w:sz w:val="20"/>
        </w:rPr>
        <w:t>, 201,</w:t>
      </w:r>
      <w:r w:rsidR="007D1FC6">
        <w:rPr>
          <w:sz w:val="20"/>
        </w:rPr>
        <w:t xml:space="preserve"> 20</w:t>
      </w:r>
      <w:r w:rsidR="00A97A95">
        <w:rPr>
          <w:sz w:val="20"/>
        </w:rPr>
        <w:t>6</w:t>
      </w:r>
      <w:r w:rsidR="00C40730">
        <w:rPr>
          <w:sz w:val="20"/>
        </w:rPr>
        <w:t>,</w:t>
      </w:r>
      <w:r w:rsidR="00A97A95">
        <w:rPr>
          <w:sz w:val="20"/>
        </w:rPr>
        <w:t xml:space="preserve"> 245 e 247</w:t>
      </w:r>
      <w:r w:rsidR="00C40730">
        <w:rPr>
          <w:sz w:val="20"/>
        </w:rPr>
        <w:t xml:space="preserve"> </w:t>
      </w:r>
      <w:r w:rsidR="009E7568">
        <w:rPr>
          <w:sz w:val="20"/>
        </w:rPr>
        <w:t>na forma do pará</w:t>
      </w:r>
      <w:r w:rsidR="00950C85" w:rsidRPr="00950C85">
        <w:rPr>
          <w:sz w:val="20"/>
        </w:rPr>
        <w:t>grafo 1°, inciso I</w:t>
      </w:r>
      <w:r w:rsidR="00C73605">
        <w:rPr>
          <w:sz w:val="20"/>
        </w:rPr>
        <w:t xml:space="preserve"> </w:t>
      </w:r>
      <w:r w:rsidR="00950C85" w:rsidRPr="00950C85">
        <w:rPr>
          <w:sz w:val="20"/>
        </w:rPr>
        <w:t>do artigo 43 da Lei Federal 4.320</w:t>
      </w:r>
      <w:r w:rsidR="00950C85">
        <w:rPr>
          <w:sz w:val="20"/>
        </w:rPr>
        <w:t>.</w:t>
      </w:r>
    </w:p>
    <w:p w:rsidR="00950C85" w:rsidRPr="00950C85" w:rsidRDefault="00950C85" w:rsidP="00950C85">
      <w:pPr>
        <w:pStyle w:val="Corpodetexto2"/>
        <w:jc w:val="both"/>
        <w:rPr>
          <w:sz w:val="20"/>
        </w:rPr>
      </w:pPr>
    </w:p>
    <w:p w:rsidR="00D94C4D" w:rsidRDefault="00D94C4D" w:rsidP="00950C85">
      <w:pPr>
        <w:pStyle w:val="Corpodetexto2"/>
        <w:jc w:val="both"/>
        <w:rPr>
          <w:sz w:val="20"/>
        </w:rPr>
      </w:pPr>
    </w:p>
    <w:p w:rsidR="00354C50" w:rsidRDefault="00354C50" w:rsidP="002C156E">
      <w:pPr>
        <w:pStyle w:val="Corpodetexto2"/>
        <w:spacing w:after="100" w:afterAutospacing="1"/>
        <w:ind w:firstLine="708"/>
        <w:jc w:val="both"/>
      </w:pPr>
      <w:r w:rsidRPr="00354C50">
        <w:rPr>
          <w:b/>
          <w:sz w:val="20"/>
        </w:rPr>
        <w:t xml:space="preserve">Art. </w:t>
      </w:r>
      <w:r w:rsidR="005C5A9E">
        <w:rPr>
          <w:b/>
          <w:sz w:val="20"/>
        </w:rPr>
        <w:t>3</w:t>
      </w:r>
      <w:r w:rsidRPr="00354C50">
        <w:rPr>
          <w:b/>
          <w:sz w:val="20"/>
        </w:rPr>
        <w:t>º</w:t>
      </w:r>
      <w:r w:rsidRPr="00354C50">
        <w:rPr>
          <w:sz w:val="20"/>
        </w:rPr>
        <w:t xml:space="preserve"> - </w:t>
      </w:r>
      <w:r w:rsidRPr="00EE25CE">
        <w:rPr>
          <w:sz w:val="20"/>
        </w:rPr>
        <w:t>Esta Lei entra em vigor na data de sua publicação.</w:t>
      </w:r>
    </w:p>
    <w:p w:rsidR="00EE25CE" w:rsidRDefault="00EE25CE" w:rsidP="00354C50">
      <w:pPr>
        <w:pStyle w:val="Corpodetexto3"/>
        <w:ind w:left="2124"/>
      </w:pPr>
    </w:p>
    <w:p w:rsidR="00354C50" w:rsidRDefault="00354C50" w:rsidP="00354C50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EE25CE">
        <w:t>20</w:t>
      </w:r>
      <w:r w:rsidR="007D1FC6">
        <w:t>22</w:t>
      </w:r>
      <w:r w:rsidR="00EE25CE">
        <w:t>.</w:t>
      </w:r>
    </w:p>
    <w:p w:rsidR="00354C50" w:rsidRDefault="00354C50" w:rsidP="00354C50">
      <w:pPr>
        <w:jc w:val="both"/>
      </w:pPr>
      <w:r>
        <w:t>.</w:t>
      </w:r>
    </w:p>
    <w:p w:rsidR="00354C50" w:rsidRDefault="00354C50" w:rsidP="00EE25CE">
      <w:pPr>
        <w:tabs>
          <w:tab w:val="left" w:pos="5923"/>
        </w:tabs>
        <w:jc w:val="center"/>
      </w:pPr>
      <w:r>
        <w:t>___________________________</w:t>
      </w:r>
    </w:p>
    <w:p w:rsidR="00354C50" w:rsidRDefault="00EE25CE" w:rsidP="00354C50">
      <w:pPr>
        <w:jc w:val="center"/>
      </w:pPr>
      <w:proofErr w:type="spellStart"/>
      <w:r>
        <w:t>Helber</w:t>
      </w:r>
      <w:proofErr w:type="spellEnd"/>
      <w:r>
        <w:t xml:space="preserve"> Marques Corrêa</w:t>
      </w:r>
    </w:p>
    <w:p w:rsidR="003F69ED" w:rsidRDefault="00354C50" w:rsidP="00D94C4D">
      <w:pPr>
        <w:jc w:val="center"/>
      </w:pPr>
      <w:r>
        <w:t>Prefeito Municipal</w:t>
      </w:r>
    </w:p>
    <w:sectPr w:rsidR="003F69ED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36A" w:rsidRDefault="00E9236A" w:rsidP="00EE25CE">
      <w:r>
        <w:separator/>
      </w:r>
    </w:p>
  </w:endnote>
  <w:endnote w:type="continuationSeparator" w:id="0">
    <w:p w:rsidR="00E9236A" w:rsidRDefault="00E9236A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36A" w:rsidRDefault="00E9236A" w:rsidP="00EE25CE">
      <w:r>
        <w:separator/>
      </w:r>
    </w:p>
  </w:footnote>
  <w:footnote w:type="continuationSeparator" w:id="0">
    <w:p w:rsidR="00E9236A" w:rsidRDefault="00E9236A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E132F9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E9236A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C5491"/>
    <w:rsid w:val="000E3465"/>
    <w:rsid w:val="001466C7"/>
    <w:rsid w:val="001E3A4C"/>
    <w:rsid w:val="0023774D"/>
    <w:rsid w:val="00272E4D"/>
    <w:rsid w:val="002B59C2"/>
    <w:rsid w:val="002C156E"/>
    <w:rsid w:val="002F0DA7"/>
    <w:rsid w:val="002F43AF"/>
    <w:rsid w:val="00316A12"/>
    <w:rsid w:val="00353C02"/>
    <w:rsid w:val="00354C50"/>
    <w:rsid w:val="003F3034"/>
    <w:rsid w:val="003F69ED"/>
    <w:rsid w:val="00474629"/>
    <w:rsid w:val="0049294A"/>
    <w:rsid w:val="004E6DE6"/>
    <w:rsid w:val="005509CB"/>
    <w:rsid w:val="005529AF"/>
    <w:rsid w:val="00555BE4"/>
    <w:rsid w:val="00563408"/>
    <w:rsid w:val="005C5A9E"/>
    <w:rsid w:val="006F4B80"/>
    <w:rsid w:val="007145AC"/>
    <w:rsid w:val="007D1FC6"/>
    <w:rsid w:val="0083040D"/>
    <w:rsid w:val="00871CF4"/>
    <w:rsid w:val="00923AFF"/>
    <w:rsid w:val="00943062"/>
    <w:rsid w:val="00950C85"/>
    <w:rsid w:val="00961394"/>
    <w:rsid w:val="009928E5"/>
    <w:rsid w:val="009B147B"/>
    <w:rsid w:val="009E0CCB"/>
    <w:rsid w:val="009E7568"/>
    <w:rsid w:val="00A766F8"/>
    <w:rsid w:val="00A97A95"/>
    <w:rsid w:val="00AD1DA8"/>
    <w:rsid w:val="00C40730"/>
    <w:rsid w:val="00C64B29"/>
    <w:rsid w:val="00C73605"/>
    <w:rsid w:val="00C778B6"/>
    <w:rsid w:val="00C92D20"/>
    <w:rsid w:val="00CF116E"/>
    <w:rsid w:val="00D33730"/>
    <w:rsid w:val="00D63240"/>
    <w:rsid w:val="00D94C4D"/>
    <w:rsid w:val="00E0477F"/>
    <w:rsid w:val="00E132F9"/>
    <w:rsid w:val="00E45344"/>
    <w:rsid w:val="00E77F43"/>
    <w:rsid w:val="00E83485"/>
    <w:rsid w:val="00E9236A"/>
    <w:rsid w:val="00EE25CE"/>
    <w:rsid w:val="00F23DB1"/>
    <w:rsid w:val="00F3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C15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1226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2022-05-04T23:04:00Z</cp:lastPrinted>
  <dcterms:created xsi:type="dcterms:W3CDTF">2022-05-23T15:52:00Z</dcterms:created>
  <dcterms:modified xsi:type="dcterms:W3CDTF">2022-05-23T15:52:00Z</dcterms:modified>
</cp:coreProperties>
</file>