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Pr="00437269" w:rsidRDefault="003F428F" w:rsidP="003F428F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19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abril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3F428F" w:rsidRPr="00437269" w:rsidRDefault="003F428F" w:rsidP="003F428F">
      <w:pPr>
        <w:spacing w:line="360" w:lineRule="auto"/>
        <w:rPr>
          <w:rFonts w:ascii="Arial" w:hAnsi="Arial" w:cs="Arial"/>
          <w:i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<v:textbox>
              <w:txbxContent>
                <w:p w:rsidR="003F428F" w:rsidRPr="00F370F2" w:rsidRDefault="003F428F" w:rsidP="003F428F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125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3F428F" w:rsidRDefault="003F428F" w:rsidP="003F428F">
      <w:pPr>
        <w:spacing w:line="360" w:lineRule="auto"/>
        <w:jc w:val="both"/>
        <w:rPr>
          <w:rFonts w:ascii="Arial" w:hAnsi="Arial" w:cs="Arial"/>
          <w:b/>
        </w:rPr>
      </w:pPr>
    </w:p>
    <w:p w:rsidR="003F428F" w:rsidRPr="00437269" w:rsidRDefault="003F428F" w:rsidP="003F428F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3F428F" w:rsidRPr="00437269" w:rsidRDefault="003F428F" w:rsidP="003F428F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3F428F" w:rsidRPr="00437269" w:rsidRDefault="003F428F" w:rsidP="003F42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3F428F" w:rsidRPr="00437269" w:rsidRDefault="003F428F" w:rsidP="003F42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3F428F" w:rsidRPr="00437269" w:rsidRDefault="003F428F" w:rsidP="003F428F">
      <w:pPr>
        <w:spacing w:line="360" w:lineRule="auto"/>
        <w:rPr>
          <w:rFonts w:ascii="Arial" w:hAnsi="Arial" w:cs="Arial"/>
        </w:rPr>
      </w:pPr>
    </w:p>
    <w:p w:rsidR="003F428F" w:rsidRPr="00437269" w:rsidRDefault="003F428F" w:rsidP="003F42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Excelentíssimo Senhor</w:t>
      </w:r>
      <w:r w:rsidRPr="00437269">
        <w:rPr>
          <w:rFonts w:ascii="Arial" w:hAnsi="Arial" w:cs="Arial"/>
        </w:rPr>
        <w:t xml:space="preserve"> Presidente,</w:t>
      </w:r>
    </w:p>
    <w:p w:rsidR="003F428F" w:rsidRPr="00437269" w:rsidRDefault="003F428F" w:rsidP="003F428F">
      <w:pPr>
        <w:spacing w:line="360" w:lineRule="auto"/>
        <w:rPr>
          <w:rFonts w:ascii="Arial" w:hAnsi="Arial" w:cs="Arial"/>
        </w:rPr>
      </w:pPr>
    </w:p>
    <w:p w:rsidR="003F428F" w:rsidRPr="00437269" w:rsidRDefault="003F428F" w:rsidP="003F428F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Pelo presente, encaminho o Projeto de Lei que “</w:t>
      </w:r>
      <w:r>
        <w:rPr>
          <w:rFonts w:ascii="Arial" w:hAnsi="Arial" w:cs="Arial"/>
        </w:rPr>
        <w:t>INSERE NO ORÇAMENTO VIGENTE A NATUREZA DE DESPESA QUE MENCIONA, COM SUA RESPECTIVA FONTE DE RECURSO”,</w:t>
      </w:r>
      <w:r w:rsidRPr="00437269">
        <w:rPr>
          <w:rFonts w:ascii="Arial" w:hAnsi="Arial" w:cs="Arial"/>
        </w:rPr>
        <w:t xml:space="preserve"> para apreciação e consequente aprovação desta Egrégia Câmara Municipal.</w:t>
      </w:r>
    </w:p>
    <w:p w:rsidR="003F428F" w:rsidRDefault="003F428F" w:rsidP="003F428F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 xml:space="preserve">Assim, na certeza de sermos atendidos, colocamo-nos à </w:t>
      </w:r>
      <w:proofErr w:type="gramStart"/>
      <w:r w:rsidRPr="00437269">
        <w:rPr>
          <w:rFonts w:ascii="Arial" w:hAnsi="Arial" w:cs="Arial"/>
        </w:rPr>
        <w:t>disposição para eventuais esclarecimentos que se fizerem necessários</w:t>
      </w:r>
      <w:proofErr w:type="gramEnd"/>
      <w:r w:rsidRPr="00437269">
        <w:rPr>
          <w:rFonts w:ascii="Arial" w:hAnsi="Arial" w:cs="Arial"/>
        </w:rPr>
        <w:t xml:space="preserve"> e despedimo-nos com os respeitos de costume.</w:t>
      </w:r>
    </w:p>
    <w:p w:rsidR="003F428F" w:rsidRPr="00437269" w:rsidRDefault="003F428F" w:rsidP="003F42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3F428F" w:rsidRDefault="003F428F" w:rsidP="003F428F">
      <w:pPr>
        <w:spacing w:after="120" w:line="360" w:lineRule="auto"/>
        <w:rPr>
          <w:rFonts w:ascii="Arial" w:hAnsi="Arial" w:cs="Arial"/>
        </w:rPr>
      </w:pPr>
    </w:p>
    <w:p w:rsidR="003F428F" w:rsidRDefault="003F428F" w:rsidP="003F428F">
      <w:pPr>
        <w:spacing w:after="120" w:line="360" w:lineRule="auto"/>
        <w:rPr>
          <w:rFonts w:ascii="Arial" w:hAnsi="Arial" w:cs="Arial"/>
        </w:rPr>
      </w:pPr>
    </w:p>
    <w:p w:rsidR="003F428F" w:rsidRPr="00437269" w:rsidRDefault="003F428F" w:rsidP="003F428F">
      <w:pPr>
        <w:spacing w:after="120" w:line="360" w:lineRule="auto"/>
        <w:rPr>
          <w:rFonts w:ascii="Arial" w:hAnsi="Arial" w:cs="Arial"/>
        </w:rPr>
      </w:pPr>
    </w:p>
    <w:p w:rsidR="003F428F" w:rsidRPr="00437269" w:rsidRDefault="003F428F" w:rsidP="003F428F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3F428F" w:rsidRPr="00437269" w:rsidRDefault="003F428F" w:rsidP="003F428F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3F428F" w:rsidRDefault="003F428F" w:rsidP="003F428F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3F428F" w:rsidRPr="008E2ACA" w:rsidRDefault="003F428F" w:rsidP="003F428F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3F428F" w:rsidRDefault="003F428F" w:rsidP="003F428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3F428F" w:rsidRDefault="003F428F" w:rsidP="003F428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3F428F" w:rsidRDefault="003F428F" w:rsidP="003F428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3F428F" w:rsidRDefault="003F428F" w:rsidP="003F428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3F428F" w:rsidRDefault="003F428F" w:rsidP="003F428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3F428F" w:rsidRDefault="003F428F" w:rsidP="003F428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3F428F" w:rsidRDefault="003F428F" w:rsidP="003F428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3F428F" w:rsidRDefault="003F428F" w:rsidP="003F428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3F428F" w:rsidRDefault="003F428F" w:rsidP="003F428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3F428F" w:rsidRDefault="003F428F" w:rsidP="003F428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3F428F" w:rsidRDefault="003F428F" w:rsidP="003F428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3F428F" w:rsidRPr="008E2ACA" w:rsidRDefault="003F428F" w:rsidP="003F428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3F428F" w:rsidRPr="008E2ACA" w:rsidRDefault="003F428F" w:rsidP="003F428F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b/>
          <w:bCs/>
        </w:rPr>
        <w:t xml:space="preserve"> </w:t>
      </w:r>
      <w:r w:rsidRPr="008E2ACA">
        <w:rPr>
          <w:rFonts w:ascii="Arial" w:hAnsi="Arial" w:cs="Arial"/>
          <w:b/>
          <w:bCs/>
        </w:rPr>
        <w:tab/>
      </w: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</w:t>
      </w:r>
      <w:r w:rsidRPr="008E2ACA">
        <w:rPr>
          <w:rFonts w:ascii="Arial" w:hAnsi="Arial" w:cs="Arial"/>
        </w:rPr>
        <w:t xml:space="preserve"> Senhor Presidente da Câmara Municipal</w:t>
      </w:r>
    </w:p>
    <w:p w:rsidR="003F428F" w:rsidRDefault="003F428F" w:rsidP="003F428F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>, que</w:t>
      </w:r>
      <w:r w:rsidRPr="00437269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INSERE NO ORÇAMENTO VIGENTE A NATUREZA DE DESPESA QUE MENCIONA, COM SUA RESPECTIVA FONTE DE RECURSO”</w:t>
      </w:r>
      <w:r w:rsidRPr="008E2ACA">
        <w:rPr>
          <w:rFonts w:ascii="Arial" w:hAnsi="Arial" w:cs="Arial"/>
        </w:rPr>
        <w:t>.</w:t>
      </w:r>
    </w:p>
    <w:p w:rsidR="003F428F" w:rsidRDefault="003F428F" w:rsidP="003F428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</w:t>
      </w:r>
      <w:r w:rsidRPr="008E2ACA">
        <w:rPr>
          <w:rFonts w:ascii="Arial" w:hAnsi="Arial" w:cs="Arial"/>
        </w:rPr>
        <w:t xml:space="preserve">, solicito a Vossa Excelência, </w:t>
      </w:r>
      <w:proofErr w:type="gramStart"/>
      <w:r w:rsidRPr="008E2ACA">
        <w:rPr>
          <w:rFonts w:ascii="Arial" w:hAnsi="Arial" w:cs="Arial"/>
        </w:rPr>
        <w:t>após</w:t>
      </w:r>
      <w:proofErr w:type="gramEnd"/>
      <w:r w:rsidRPr="008E2ACA">
        <w:rPr>
          <w:rFonts w:ascii="Arial" w:hAnsi="Arial" w:cs="Arial"/>
        </w:rPr>
        <w:t xml:space="preserve"> recebido, que remeta este </w:t>
      </w:r>
      <w:r>
        <w:rPr>
          <w:rFonts w:ascii="Arial" w:hAnsi="Arial" w:cs="Arial"/>
        </w:rPr>
        <w:t>Projeto de Lei</w:t>
      </w:r>
      <w:r w:rsidRPr="008E2ACA">
        <w:rPr>
          <w:rFonts w:ascii="Arial" w:hAnsi="Arial" w:cs="Arial"/>
        </w:rPr>
        <w:t xml:space="preserve"> para análise e votação dos demais membros desta Casa.</w:t>
      </w:r>
    </w:p>
    <w:p w:rsidR="003F428F" w:rsidRPr="00A32E0E" w:rsidRDefault="003F428F" w:rsidP="003F428F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3F428F" w:rsidRPr="00A32E0E" w:rsidRDefault="003F428F" w:rsidP="003F428F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Senhores Vereadores. </w:t>
      </w:r>
    </w:p>
    <w:p w:rsidR="003F428F" w:rsidRDefault="003F428F" w:rsidP="003F428F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3F428F" w:rsidRPr="00BF256B" w:rsidRDefault="003F428F" w:rsidP="003F428F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3F428F" w:rsidRPr="008E2ACA" w:rsidRDefault="003F428F" w:rsidP="003F428F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ab/>
        <w:t xml:space="preserve">Bicas </w:t>
      </w:r>
      <w:r>
        <w:rPr>
          <w:rFonts w:ascii="Arial" w:hAnsi="Arial" w:cs="Arial"/>
        </w:rPr>
        <w:t>19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szCs w:val="24"/>
        </w:rPr>
      </w:pPr>
    </w:p>
    <w:p w:rsidR="003F428F" w:rsidRPr="008E2ACA" w:rsidRDefault="003F428F" w:rsidP="003F428F">
      <w:pPr>
        <w:spacing w:line="360" w:lineRule="auto"/>
        <w:jc w:val="center"/>
        <w:rPr>
          <w:rFonts w:ascii="Arial" w:hAnsi="Arial" w:cs="Arial"/>
          <w:szCs w:val="24"/>
        </w:rPr>
      </w:pPr>
    </w:p>
    <w:p w:rsidR="003F428F" w:rsidRPr="00736305" w:rsidRDefault="003F428F" w:rsidP="003F428F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 xml:space="preserve">HELBER MARQUES CORREA </w:t>
      </w: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36305">
        <w:rPr>
          <w:rFonts w:ascii="Arial" w:hAnsi="Arial" w:cs="Arial"/>
          <w:b/>
          <w:szCs w:val="24"/>
        </w:rPr>
        <w:t>Prefeito Municipal</w:t>
      </w: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szCs w:val="24"/>
        </w:rPr>
      </w:pP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szCs w:val="24"/>
        </w:rPr>
      </w:pP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szCs w:val="24"/>
        </w:rPr>
      </w:pPr>
    </w:p>
    <w:p w:rsidR="003F428F" w:rsidRPr="008E2ACA" w:rsidRDefault="003F428F" w:rsidP="003F428F">
      <w:pPr>
        <w:spacing w:line="360" w:lineRule="auto"/>
        <w:jc w:val="center"/>
        <w:rPr>
          <w:rFonts w:ascii="Arial" w:hAnsi="Arial" w:cs="Arial"/>
          <w:szCs w:val="24"/>
        </w:rPr>
      </w:pP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428F" w:rsidRDefault="003F428F" w:rsidP="003F428F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428F" w:rsidRDefault="003F428F" w:rsidP="003F428F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D459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3F428F" w:rsidRPr="002D4592" w:rsidRDefault="003F428F" w:rsidP="003F428F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428F" w:rsidRDefault="003F428F" w:rsidP="003F428F">
      <w:pPr>
        <w:spacing w:line="312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 Senhor</w:t>
      </w:r>
      <w:r w:rsidRPr="008E2ACA">
        <w:rPr>
          <w:rFonts w:ascii="Arial" w:hAnsi="Arial" w:cs="Arial"/>
        </w:rPr>
        <w:t xml:space="preserve"> Presidente e Nobres Vereadores,</w:t>
      </w:r>
    </w:p>
    <w:p w:rsidR="003F428F" w:rsidRPr="008E2ACA" w:rsidRDefault="003F428F" w:rsidP="003F428F">
      <w:pPr>
        <w:pStyle w:val="NormalWeb"/>
        <w:spacing w:line="312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VIGENTE A NATUREZA DE DESPESA QUE MENCIONA, COM SUA RESPECTIVA FONTE DE RECURSO”</w:t>
      </w:r>
      <w:r w:rsidRPr="008E2ACA">
        <w:rPr>
          <w:rFonts w:ascii="Arial" w:hAnsi="Arial" w:cs="Arial"/>
          <w:color w:val="000000"/>
        </w:rPr>
        <w:t>.</w:t>
      </w:r>
    </w:p>
    <w:p w:rsidR="003F428F" w:rsidRDefault="003F428F" w:rsidP="003F428F">
      <w:pPr>
        <w:spacing w:line="312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Pr="00F72E93">
        <w:rPr>
          <w:rFonts w:ascii="Arial" w:hAnsi="Arial" w:cs="Arial"/>
        </w:rPr>
        <w:t>Vale ressaltar a importância da aprovação desse projeto de</w:t>
      </w:r>
      <w:r>
        <w:rPr>
          <w:rFonts w:ascii="Arial" w:hAnsi="Arial" w:cs="Arial"/>
        </w:rPr>
        <w:t xml:space="preserve"> lei, uma vez que, visa inserir no orçamento vigente a seguinte natureza de despesa e sua respectiva fonte de recurso, abrindo-se, para este fim, crédito suplementar no valor total de R$ 269.750,00 (duzentos e sessenta e nove mil, setecentos e cinquenta reais), as dotações do Orçamento do Município de Bicas, especificadas no Projeto de Lei.</w:t>
      </w:r>
    </w:p>
    <w:p w:rsidR="003F428F" w:rsidRDefault="003F428F" w:rsidP="003F428F">
      <w:pPr>
        <w:spacing w:line="312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Para atender a finalidade deste Projeto de Lei, será utilizado como fonte de recurso o SUPERÁVIT FINANCEIRO apurado no Balanço Patrimonial do exercício anterior na fonte: </w:t>
      </w:r>
      <w:proofErr w:type="gramStart"/>
      <w:r>
        <w:rPr>
          <w:rFonts w:ascii="Arial" w:hAnsi="Arial" w:cs="Arial"/>
          <w:szCs w:val="24"/>
        </w:rPr>
        <w:t>200, na forma do § 1º, inciso I do artigo 43 da Lei Federal 4.320</w:t>
      </w:r>
      <w:proofErr w:type="gramEnd"/>
      <w:r>
        <w:rPr>
          <w:rFonts w:ascii="Arial" w:hAnsi="Arial" w:cs="Arial"/>
          <w:szCs w:val="24"/>
        </w:rPr>
        <w:t>.</w:t>
      </w:r>
    </w:p>
    <w:p w:rsidR="003F428F" w:rsidRDefault="003F428F" w:rsidP="003F428F">
      <w:pPr>
        <w:spacing w:line="312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Vale ressaltar que o presente projeto de lei visa viabilizar a aquisição de uma Retroescavadeira, através do Convênio nº 031214/2019 – Plataforma + Brasil, que disponibilizará, por meio de emenda parlamentar a quantia de R$ 143.250,00 (cento e quarenta e três mil, duzentos e cinquenta reais). </w:t>
      </w:r>
    </w:p>
    <w:p w:rsidR="003F428F" w:rsidRDefault="003F428F" w:rsidP="003F428F">
      <w:pPr>
        <w:spacing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Sendo assim, encaminho</w:t>
      </w:r>
      <w:r w:rsidRPr="008E2ACA">
        <w:rPr>
          <w:rFonts w:ascii="Arial" w:hAnsi="Arial" w:cs="Arial"/>
          <w:szCs w:val="24"/>
        </w:rPr>
        <w:t xml:space="preserve"> a Vossa Excelência o projeto de lei incluso, que insere no Orçamento vigente a natureza de despesa que menciona, com sua respectiva fonte de recurso</w:t>
      </w:r>
      <w:r>
        <w:rPr>
          <w:rFonts w:ascii="Arial" w:hAnsi="Arial" w:cs="Arial"/>
          <w:szCs w:val="24"/>
        </w:rPr>
        <w:t>.</w:t>
      </w:r>
    </w:p>
    <w:p w:rsidR="003F428F" w:rsidRDefault="003F428F" w:rsidP="003F428F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3F428F" w:rsidRPr="008E2ACA" w:rsidRDefault="003F428F" w:rsidP="003F428F">
      <w:pPr>
        <w:spacing w:line="312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19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3F428F" w:rsidRDefault="003F428F" w:rsidP="003F428F">
      <w:pPr>
        <w:spacing w:line="312" w:lineRule="auto"/>
        <w:jc w:val="center"/>
        <w:rPr>
          <w:rFonts w:ascii="Arial" w:hAnsi="Arial" w:cs="Arial"/>
          <w:b/>
        </w:rPr>
      </w:pPr>
    </w:p>
    <w:p w:rsidR="003F428F" w:rsidRPr="00736305" w:rsidRDefault="003F428F" w:rsidP="003F428F">
      <w:pPr>
        <w:spacing w:line="312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3F428F" w:rsidRPr="005239A0" w:rsidRDefault="003F428F" w:rsidP="003F428F">
      <w:pPr>
        <w:spacing w:line="312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F428F" w:rsidRDefault="003F428F" w:rsidP="00354C50">
      <w:pPr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PROJETO DE LEI Nº _________/20</w:t>
      </w:r>
      <w:r>
        <w:rPr>
          <w:b/>
        </w:rPr>
        <w:t>2</w:t>
      </w:r>
      <w:r w:rsidR="007D1FC6">
        <w:rPr>
          <w:b/>
        </w:rPr>
        <w:t>2</w:t>
      </w: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LEI MUNICIPAL Nº __________/</w:t>
      </w:r>
      <w:r>
        <w:rPr>
          <w:b/>
        </w:rPr>
        <w:t>202</w:t>
      </w:r>
      <w:r w:rsidR="007D1FC6">
        <w:rPr>
          <w:b/>
        </w:rPr>
        <w:t>2</w:t>
      </w:r>
    </w:p>
    <w:p w:rsidR="00C73605" w:rsidRDefault="00C73605" w:rsidP="00C73605">
      <w:pPr>
        <w:jc w:val="center"/>
      </w:pPr>
    </w:p>
    <w:p w:rsidR="00C73605" w:rsidRDefault="00C73605" w:rsidP="00C73605">
      <w:pPr>
        <w:jc w:val="center"/>
      </w:pPr>
    </w:p>
    <w:p w:rsidR="0023774D" w:rsidRDefault="00C40730" w:rsidP="00C40730">
      <w:pPr>
        <w:jc w:val="right"/>
        <w:rPr>
          <w:rFonts w:ascii="Arial" w:hAnsi="Arial" w:cs="Arial"/>
          <w:b/>
          <w:i/>
        </w:rPr>
      </w:pPr>
      <w:r w:rsidRPr="00C40730">
        <w:rPr>
          <w:rFonts w:ascii="Arial" w:hAnsi="Arial" w:cs="Arial"/>
          <w:b/>
          <w:i/>
        </w:rPr>
        <w:t>Insere no Orçamento vigente</w:t>
      </w:r>
      <w:r w:rsidR="00C73605">
        <w:rPr>
          <w:rFonts w:ascii="Arial" w:hAnsi="Arial" w:cs="Arial"/>
          <w:b/>
          <w:i/>
        </w:rPr>
        <w:t xml:space="preserve"> </w:t>
      </w:r>
      <w:r w:rsidRPr="00C40730">
        <w:rPr>
          <w:rFonts w:ascii="Arial" w:hAnsi="Arial" w:cs="Arial"/>
          <w:b/>
          <w:i/>
        </w:rPr>
        <w:t>a natureza de despesa</w:t>
      </w:r>
      <w:r w:rsidR="00C73605">
        <w:rPr>
          <w:rFonts w:ascii="Arial" w:hAnsi="Arial" w:cs="Arial"/>
          <w:b/>
          <w:i/>
        </w:rPr>
        <w:t xml:space="preserve"> </w:t>
      </w:r>
    </w:p>
    <w:p w:rsidR="00354C50" w:rsidRPr="00C40730" w:rsidRDefault="00C40730" w:rsidP="00C40730">
      <w:pPr>
        <w:jc w:val="right"/>
        <w:rPr>
          <w:b/>
          <w:i/>
        </w:rPr>
      </w:pPr>
      <w:proofErr w:type="gramStart"/>
      <w:r w:rsidRPr="00C40730">
        <w:rPr>
          <w:rFonts w:ascii="Arial" w:hAnsi="Arial" w:cs="Arial"/>
          <w:b/>
          <w:i/>
        </w:rPr>
        <w:t>que</w:t>
      </w:r>
      <w:proofErr w:type="gramEnd"/>
      <w:r w:rsidRPr="00C40730">
        <w:rPr>
          <w:rFonts w:ascii="Arial" w:hAnsi="Arial" w:cs="Arial"/>
          <w:b/>
          <w:i/>
        </w:rPr>
        <w:t xml:space="preserve"> menciona</w:t>
      </w:r>
      <w:r w:rsidR="00FE2DD3">
        <w:rPr>
          <w:rFonts w:ascii="Arial" w:hAnsi="Arial" w:cs="Arial"/>
          <w:b/>
          <w:i/>
        </w:rPr>
        <w:t>, com sua respectiva fonte de recurso</w:t>
      </w:r>
      <w:r w:rsidR="00C73605">
        <w:rPr>
          <w:rFonts w:ascii="Arial" w:hAnsi="Arial" w:cs="Arial"/>
          <w:b/>
          <w:i/>
        </w:rPr>
        <w:t>.</w:t>
      </w:r>
      <w:r w:rsidRPr="00C40730">
        <w:rPr>
          <w:rFonts w:ascii="Arial" w:hAnsi="Arial" w:cs="Arial"/>
          <w:b/>
          <w:i/>
        </w:rPr>
        <w:t xml:space="preserve"> </w:t>
      </w:r>
    </w:p>
    <w:p w:rsidR="00354C50" w:rsidRDefault="00354C50" w:rsidP="00354C50"/>
    <w:p w:rsidR="00C73605" w:rsidRDefault="00C73605" w:rsidP="00354C50"/>
    <w:p w:rsidR="00354C50" w:rsidRDefault="00354C50" w:rsidP="00354C50">
      <w:pPr>
        <w:ind w:firstLine="708"/>
        <w:jc w:val="both"/>
      </w:pPr>
      <w:r>
        <w:t>A Câmara Municipal de Bicas aprova, e eu, Prefeito Municipal, sanciono a seguinte Lei:</w:t>
      </w:r>
    </w:p>
    <w:p w:rsidR="00354C50" w:rsidRDefault="00354C50" w:rsidP="00354C50">
      <w:pPr>
        <w:jc w:val="both"/>
      </w:pPr>
    </w:p>
    <w:p w:rsidR="00354C50" w:rsidRPr="00C40730" w:rsidRDefault="00354C50" w:rsidP="00C73605">
      <w:pPr>
        <w:ind w:firstLine="708"/>
        <w:jc w:val="both"/>
      </w:pPr>
      <w:bookmarkStart w:id="0" w:name="1"/>
      <w:bookmarkEnd w:id="0"/>
      <w:r w:rsidRPr="00AC41AF">
        <w:rPr>
          <w:b/>
        </w:rPr>
        <w:t>Art.1º</w:t>
      </w:r>
      <w:r>
        <w:rPr>
          <w:b/>
        </w:rPr>
        <w:t xml:space="preserve"> -</w:t>
      </w:r>
      <w:r w:rsidRPr="00AC41AF">
        <w:t xml:space="preserve"> </w:t>
      </w:r>
      <w:r w:rsidR="00C40730">
        <w:t>Fic</w:t>
      </w:r>
      <w:r w:rsidR="00C40730">
        <w:rPr>
          <w:rFonts w:ascii="Arial" w:hAnsi="Arial" w:cs="Arial"/>
          <w:sz w:val="16"/>
          <w:szCs w:val="16"/>
        </w:rPr>
        <w:t xml:space="preserve">a </w:t>
      </w:r>
      <w:r w:rsidR="00C40730" w:rsidRPr="00C40730">
        <w:t>inserid</w:t>
      </w:r>
      <w:r w:rsidR="00FE2DD3">
        <w:t>a</w:t>
      </w:r>
      <w:r w:rsidR="00C40730" w:rsidRPr="00C40730">
        <w:t xml:space="preserve"> no orçamento vigente a</w:t>
      </w:r>
      <w:r w:rsidR="00C40730">
        <w:t xml:space="preserve"> </w:t>
      </w:r>
      <w:r w:rsidR="00FE2DD3">
        <w:t>seguinte</w:t>
      </w:r>
      <w:r w:rsidR="00C40730">
        <w:t xml:space="preserve"> </w:t>
      </w:r>
      <w:r w:rsidR="00C73605">
        <w:t>n</w:t>
      </w:r>
      <w:r w:rsidR="00C40730" w:rsidRPr="00C40730">
        <w:t xml:space="preserve">atureza de </w:t>
      </w:r>
      <w:r w:rsidR="00C73605">
        <w:t>d</w:t>
      </w:r>
      <w:r w:rsidR="00C40730" w:rsidRPr="00C40730">
        <w:t>espesa</w:t>
      </w:r>
      <w:r w:rsidR="00FE2DD3">
        <w:t xml:space="preserve"> e sua</w:t>
      </w:r>
      <w:r w:rsidR="00C73605">
        <w:t xml:space="preserve"> respectiva fonte</w:t>
      </w:r>
      <w:r w:rsidR="00FE2DD3">
        <w:t xml:space="preserve"> de recurso</w:t>
      </w:r>
      <w:r w:rsidR="00C73605">
        <w:t>,</w:t>
      </w:r>
      <w:r w:rsidR="00C40730" w:rsidRPr="00C40730">
        <w:t xml:space="preserve"> abrindo-se</w:t>
      </w:r>
      <w:r w:rsidR="00C73605">
        <w:t>,</w:t>
      </w:r>
      <w:r w:rsidR="00C40730" w:rsidRPr="00C40730">
        <w:t xml:space="preserve"> para este fim</w:t>
      </w:r>
      <w:r w:rsidR="00C73605">
        <w:t>,</w:t>
      </w:r>
      <w:r w:rsidRPr="00C40730">
        <w:t xml:space="preserve"> </w:t>
      </w:r>
      <w:r w:rsidR="00C73605">
        <w:t>c</w:t>
      </w:r>
      <w:r w:rsidRPr="00C40730">
        <w:t xml:space="preserve">rédito </w:t>
      </w:r>
      <w:r w:rsidR="00C73605">
        <w:t>s</w:t>
      </w:r>
      <w:r w:rsidR="00C40730" w:rsidRPr="00C40730">
        <w:t xml:space="preserve">uplementar </w:t>
      </w:r>
      <w:r w:rsidRPr="00C40730">
        <w:t xml:space="preserve">no valor </w:t>
      </w:r>
      <w:r w:rsidR="00C73605">
        <w:t xml:space="preserve">total </w:t>
      </w:r>
      <w:r w:rsidRPr="00C40730">
        <w:t xml:space="preserve">de </w:t>
      </w:r>
      <w:r w:rsidRPr="00C73605">
        <w:rPr>
          <w:b/>
          <w:bCs/>
        </w:rPr>
        <w:t xml:space="preserve">R$ </w:t>
      </w:r>
      <w:r w:rsidR="00FE2DD3">
        <w:rPr>
          <w:b/>
        </w:rPr>
        <w:t>269.750,00</w:t>
      </w:r>
      <w:r w:rsidRPr="00C40730">
        <w:t xml:space="preserve"> </w:t>
      </w:r>
      <w:r w:rsidR="00C73605">
        <w:t>(</w:t>
      </w:r>
      <w:r w:rsidR="007D1FC6">
        <w:t xml:space="preserve">Duzentos e </w:t>
      </w:r>
      <w:r w:rsidR="00FE2DD3">
        <w:t>sessenta e nove</w:t>
      </w:r>
      <w:r w:rsidR="00316A12">
        <w:t xml:space="preserve"> mil</w:t>
      </w:r>
      <w:r w:rsidR="00FE2DD3">
        <w:t>,</w:t>
      </w:r>
      <w:r w:rsidR="00950C85" w:rsidRPr="00C40730">
        <w:t xml:space="preserve"> </w:t>
      </w:r>
      <w:r w:rsidR="00FE2DD3">
        <w:t xml:space="preserve">setecentos e cinquenta </w:t>
      </w:r>
      <w:r w:rsidR="00C73605">
        <w:t>r</w:t>
      </w:r>
      <w:r w:rsidR="00950C85" w:rsidRPr="00C40730">
        <w:t>eais</w:t>
      </w:r>
      <w:r w:rsidRPr="00C40730">
        <w:t>) as seguintes dotações do</w:t>
      </w:r>
      <w:r w:rsidR="005509CB">
        <w:t xml:space="preserve"> Orçamento do</w:t>
      </w:r>
      <w:r w:rsidRPr="00C40730">
        <w:t xml:space="preserve"> Município de BICAS.</w:t>
      </w:r>
    </w:p>
    <w:p w:rsidR="00354C50" w:rsidRDefault="00354C50" w:rsidP="00354C50">
      <w:pPr>
        <w:ind w:firstLine="708"/>
      </w:pPr>
    </w:p>
    <w:p w:rsidR="007D1FC6" w:rsidRPr="00FE2DD3" w:rsidRDefault="00FE2DD3" w:rsidP="00FE2DD3">
      <w:pPr>
        <w:pStyle w:val="Corpodetexto2"/>
        <w:tabs>
          <w:tab w:val="left" w:pos="9072"/>
          <w:tab w:val="left" w:pos="9214"/>
        </w:tabs>
        <w:rPr>
          <w:sz w:val="20"/>
        </w:rPr>
      </w:pPr>
      <w:proofErr w:type="spellStart"/>
      <w:r w:rsidRPr="00FE2DD3">
        <w:rPr>
          <w:rFonts w:ascii="Arial" w:hAnsi="Arial" w:cs="Arial"/>
          <w:sz w:val="20"/>
        </w:rPr>
        <w:t>Orgão</w:t>
      </w:r>
      <w:proofErr w:type="spellEnd"/>
      <w:r w:rsidRPr="00FE2DD3">
        <w:rPr>
          <w:rFonts w:ascii="Arial" w:hAnsi="Arial" w:cs="Arial"/>
          <w:sz w:val="20"/>
        </w:rPr>
        <w:t xml:space="preserve"> 02 - PREFEITURA MUNICIPAL DE BICAS</w:t>
      </w:r>
      <w:r w:rsidRPr="00FE2DD3">
        <w:rPr>
          <w:sz w:val="20"/>
        </w:rPr>
        <w:br/>
      </w:r>
      <w:r w:rsidRPr="00FE2DD3">
        <w:rPr>
          <w:rFonts w:ascii="Arial" w:hAnsi="Arial" w:cs="Arial"/>
          <w:sz w:val="20"/>
        </w:rPr>
        <w:t xml:space="preserve">Unidade 08 - SEC. MEIO </w:t>
      </w:r>
      <w:proofErr w:type="gramStart"/>
      <w:r w:rsidRPr="00FE2DD3">
        <w:rPr>
          <w:rFonts w:ascii="Arial" w:hAnsi="Arial" w:cs="Arial"/>
          <w:sz w:val="20"/>
        </w:rPr>
        <w:t>AMBIENTE, TURISMO</w:t>
      </w:r>
      <w:proofErr w:type="gramEnd"/>
      <w:r w:rsidRPr="00FE2DD3">
        <w:rPr>
          <w:rFonts w:ascii="Arial" w:hAnsi="Arial" w:cs="Arial"/>
          <w:sz w:val="20"/>
        </w:rPr>
        <w:t xml:space="preserve"> E AGROPECUÁRIA</w:t>
      </w:r>
      <w:r w:rsidRPr="00FE2DD3">
        <w:rPr>
          <w:sz w:val="20"/>
        </w:rPr>
        <w:br/>
      </w:r>
      <w:proofErr w:type="spellStart"/>
      <w:r w:rsidRPr="00FE2DD3">
        <w:rPr>
          <w:rFonts w:ascii="Arial" w:hAnsi="Arial" w:cs="Arial"/>
          <w:sz w:val="20"/>
        </w:rPr>
        <w:t>Sub-Unidade</w:t>
      </w:r>
      <w:proofErr w:type="spellEnd"/>
      <w:r w:rsidRPr="00FE2DD3">
        <w:rPr>
          <w:rFonts w:ascii="Arial" w:hAnsi="Arial" w:cs="Arial"/>
          <w:sz w:val="20"/>
        </w:rPr>
        <w:t xml:space="preserve"> 01 - DEPARTAMENTO DE AGROPECUÁRIA</w:t>
      </w:r>
      <w:r w:rsidRPr="00FE2DD3">
        <w:rPr>
          <w:sz w:val="20"/>
        </w:rPr>
        <w:br/>
      </w:r>
      <w:r w:rsidRPr="00FE2DD3">
        <w:rPr>
          <w:rFonts w:ascii="Arial" w:hAnsi="Arial" w:cs="Arial"/>
          <w:sz w:val="20"/>
        </w:rPr>
        <w:t>2.08.01.20.606.0030.1.0045-200 - 4.4.90.52.00 TRATORES E EQUIPAMENTOS AGRÍCOLAS - - - -</w:t>
      </w:r>
      <w:r>
        <w:rPr>
          <w:rFonts w:ascii="Arial" w:hAnsi="Arial" w:cs="Arial"/>
          <w:sz w:val="20"/>
        </w:rPr>
        <w:t xml:space="preserve"> - </w:t>
      </w:r>
      <w:r w:rsidRPr="00FE2DD3">
        <w:rPr>
          <w:rFonts w:ascii="Arial" w:hAnsi="Arial" w:cs="Arial"/>
          <w:sz w:val="20"/>
        </w:rPr>
        <w:t>R$ 269.750,00</w:t>
      </w:r>
      <w:r w:rsidRPr="00FE2DD3">
        <w:rPr>
          <w:sz w:val="20"/>
        </w:rPr>
        <w:br/>
      </w:r>
      <w:r w:rsidRPr="00FE2DD3">
        <w:rPr>
          <w:rFonts w:ascii="Arial" w:hAnsi="Arial" w:cs="Arial"/>
          <w:sz w:val="20"/>
        </w:rPr>
        <w:t xml:space="preserve">Total da </w:t>
      </w:r>
      <w:proofErr w:type="spellStart"/>
      <w:r w:rsidRPr="00FE2DD3">
        <w:rPr>
          <w:rFonts w:ascii="Arial" w:hAnsi="Arial" w:cs="Arial"/>
          <w:sz w:val="20"/>
        </w:rPr>
        <w:t>Sub-Unidade</w:t>
      </w:r>
      <w:proofErr w:type="spellEnd"/>
      <w:r w:rsidRPr="00FE2DD3">
        <w:rPr>
          <w:rFonts w:ascii="Arial" w:hAnsi="Arial" w:cs="Arial"/>
          <w:sz w:val="20"/>
        </w:rPr>
        <w:t xml:space="preserve"> 01 - - - - - - - - - - - - - - - - - - - - - - - - - - - - - - - - - - - - - - </w:t>
      </w:r>
      <w:r>
        <w:rPr>
          <w:rFonts w:ascii="Arial" w:hAnsi="Arial" w:cs="Arial"/>
          <w:sz w:val="20"/>
        </w:rPr>
        <w:t xml:space="preserve">- - - - - - - - - - - - - - - - - </w:t>
      </w:r>
      <w:r>
        <w:rPr>
          <w:rFonts w:ascii="Arial" w:hAnsi="Arial" w:cs="Arial"/>
          <w:sz w:val="20"/>
        </w:rPr>
        <w:tab/>
      </w:r>
      <w:r w:rsidRPr="00FE2DD3">
        <w:rPr>
          <w:rFonts w:ascii="Arial" w:hAnsi="Arial" w:cs="Arial"/>
          <w:sz w:val="20"/>
        </w:rPr>
        <w:t>R$ 269.750,00</w:t>
      </w:r>
      <w:r w:rsidRPr="00FE2DD3">
        <w:rPr>
          <w:sz w:val="20"/>
        </w:rPr>
        <w:br/>
      </w:r>
      <w:r w:rsidRPr="00FE2DD3">
        <w:rPr>
          <w:rFonts w:ascii="Arial" w:hAnsi="Arial" w:cs="Arial"/>
          <w:sz w:val="20"/>
        </w:rPr>
        <w:t xml:space="preserve">Total da Unidade 08 - - - - - - - - - - - - - - - - - - - - - - - - - - - - - - - - - - - - - - - - - - - - - - - - - - - - - - </w:t>
      </w:r>
      <w:r>
        <w:rPr>
          <w:rFonts w:ascii="Arial" w:hAnsi="Arial" w:cs="Arial"/>
          <w:sz w:val="20"/>
        </w:rPr>
        <w:t xml:space="preserve">- - - - - </w:t>
      </w:r>
      <w:r>
        <w:rPr>
          <w:rFonts w:ascii="Arial" w:hAnsi="Arial" w:cs="Arial"/>
          <w:sz w:val="20"/>
        </w:rPr>
        <w:tab/>
      </w:r>
      <w:r w:rsidRPr="00FE2DD3">
        <w:rPr>
          <w:rFonts w:ascii="Arial" w:hAnsi="Arial" w:cs="Arial"/>
          <w:sz w:val="20"/>
        </w:rPr>
        <w:t>R$ 269.750,00</w:t>
      </w:r>
      <w:r w:rsidRPr="00FE2DD3">
        <w:rPr>
          <w:sz w:val="20"/>
        </w:rPr>
        <w:br/>
      </w:r>
      <w:r w:rsidRPr="00FE2DD3">
        <w:rPr>
          <w:rFonts w:ascii="Arial" w:hAnsi="Arial" w:cs="Arial"/>
          <w:sz w:val="20"/>
        </w:rPr>
        <w:t xml:space="preserve">Total da Instituição 02 - - - - - - - - - - - - - - - - - - - - - - - - - - - - - - - - - - - - - - - - - - - - - - - - - - - - - - </w:t>
      </w:r>
      <w:r>
        <w:rPr>
          <w:rFonts w:ascii="Arial" w:hAnsi="Arial" w:cs="Arial"/>
          <w:sz w:val="20"/>
        </w:rPr>
        <w:t>- - - -</w:t>
      </w:r>
      <w:r>
        <w:rPr>
          <w:rFonts w:ascii="Arial" w:hAnsi="Arial" w:cs="Arial"/>
          <w:sz w:val="20"/>
        </w:rPr>
        <w:tab/>
      </w:r>
      <w:r w:rsidRPr="00FE2DD3">
        <w:rPr>
          <w:rFonts w:ascii="Arial" w:hAnsi="Arial" w:cs="Arial"/>
          <w:sz w:val="20"/>
        </w:rPr>
        <w:t>R$ 269.750,00</w:t>
      </w:r>
      <w:r w:rsidRPr="00FE2DD3">
        <w:rPr>
          <w:sz w:val="20"/>
        </w:rPr>
        <w:br/>
      </w:r>
      <w:r w:rsidRPr="00FE2DD3">
        <w:rPr>
          <w:rFonts w:ascii="Arial" w:hAnsi="Arial" w:cs="Arial"/>
          <w:sz w:val="20"/>
        </w:rPr>
        <w:t xml:space="preserve">Total Geral Acrescido - - - - - - - - - - - - - - - - - - - - - - - - - - - - - - - - - - - - - - </w:t>
      </w:r>
      <w:r>
        <w:rPr>
          <w:rFonts w:ascii="Arial" w:hAnsi="Arial" w:cs="Arial"/>
          <w:sz w:val="20"/>
        </w:rPr>
        <w:t xml:space="preserve">- - - - - - - - - - - - - - - -- - - - </w:t>
      </w:r>
      <w:r>
        <w:rPr>
          <w:rFonts w:ascii="Arial" w:hAnsi="Arial" w:cs="Arial"/>
          <w:sz w:val="20"/>
        </w:rPr>
        <w:tab/>
      </w:r>
      <w:r w:rsidRPr="00FE2DD3">
        <w:rPr>
          <w:rFonts w:ascii="Arial" w:hAnsi="Arial" w:cs="Arial"/>
          <w:sz w:val="20"/>
        </w:rPr>
        <w:t>R$ 269.750,00</w:t>
      </w:r>
    </w:p>
    <w:p w:rsidR="007D1FC6" w:rsidRDefault="007D1FC6" w:rsidP="00C40730">
      <w:pPr>
        <w:pStyle w:val="Corpodetexto2"/>
        <w:rPr>
          <w:sz w:val="18"/>
          <w:szCs w:val="18"/>
        </w:rPr>
      </w:pPr>
    </w:p>
    <w:p w:rsidR="007D1FC6" w:rsidRPr="007D1FC6" w:rsidRDefault="007D1FC6" w:rsidP="00C40730">
      <w:pPr>
        <w:pStyle w:val="Corpodetexto2"/>
        <w:rPr>
          <w:sz w:val="18"/>
          <w:szCs w:val="18"/>
        </w:rPr>
      </w:pPr>
    </w:p>
    <w:p w:rsidR="00950C85" w:rsidRDefault="00D94C4D" w:rsidP="00D94C4D">
      <w:pPr>
        <w:pStyle w:val="Corpodetexto2"/>
        <w:ind w:firstLine="708"/>
        <w:jc w:val="both"/>
        <w:rPr>
          <w:sz w:val="20"/>
        </w:rPr>
      </w:pPr>
      <w:r w:rsidRPr="00D94C4D">
        <w:rPr>
          <w:b/>
          <w:sz w:val="20"/>
        </w:rPr>
        <w:t>Art. 2º</w:t>
      </w:r>
      <w:r w:rsidR="00950C85" w:rsidRPr="00950C85">
        <w:rPr>
          <w:sz w:val="20"/>
        </w:rPr>
        <w:t xml:space="preserve"> - Para atender o que prescreve o artigo anterior</w:t>
      </w:r>
      <w:r w:rsidR="00C73605">
        <w:rPr>
          <w:sz w:val="20"/>
        </w:rPr>
        <w:t xml:space="preserve"> </w:t>
      </w:r>
      <w:r w:rsidR="00950C85" w:rsidRPr="00950C85">
        <w:rPr>
          <w:sz w:val="20"/>
        </w:rPr>
        <w:t>será utilizad</w:t>
      </w:r>
      <w:r w:rsidR="001466C7">
        <w:rPr>
          <w:sz w:val="20"/>
        </w:rPr>
        <w:t>o</w:t>
      </w:r>
      <w:r w:rsidR="00950C85" w:rsidRPr="00950C85">
        <w:rPr>
          <w:sz w:val="20"/>
        </w:rPr>
        <w:t xml:space="preserve"> como fonte de recurso</w:t>
      </w:r>
      <w:r w:rsidR="001466C7">
        <w:rPr>
          <w:sz w:val="20"/>
        </w:rPr>
        <w:t xml:space="preserve"> o</w:t>
      </w:r>
      <w:r w:rsidR="00950C85" w:rsidRPr="00950C85">
        <w:rPr>
          <w:sz w:val="20"/>
        </w:rPr>
        <w:t xml:space="preserve"> SUPER</w:t>
      </w:r>
      <w:r w:rsidR="009E7568">
        <w:rPr>
          <w:sz w:val="20"/>
        </w:rPr>
        <w:t xml:space="preserve">ÁVIT FINANCEIRO </w:t>
      </w:r>
      <w:r w:rsidR="001466C7">
        <w:rPr>
          <w:sz w:val="20"/>
        </w:rPr>
        <w:t>apurado no Balanço Patri</w:t>
      </w:r>
      <w:r w:rsidR="00C92D20">
        <w:rPr>
          <w:sz w:val="20"/>
        </w:rPr>
        <w:t>monial do exercício anterior na</w:t>
      </w:r>
      <w:r w:rsidR="00C40730">
        <w:rPr>
          <w:sz w:val="20"/>
        </w:rPr>
        <w:t xml:space="preserve"> </w:t>
      </w:r>
      <w:r w:rsidR="001466C7">
        <w:rPr>
          <w:sz w:val="20"/>
        </w:rPr>
        <w:t>f</w:t>
      </w:r>
      <w:r w:rsidR="00C40730">
        <w:rPr>
          <w:sz w:val="20"/>
        </w:rPr>
        <w:t>onte</w:t>
      </w:r>
      <w:r w:rsidR="00C73605">
        <w:rPr>
          <w:sz w:val="20"/>
        </w:rPr>
        <w:t>:</w:t>
      </w:r>
      <w:r w:rsidR="00C40730">
        <w:rPr>
          <w:sz w:val="20"/>
        </w:rPr>
        <w:t xml:space="preserve"> </w:t>
      </w:r>
      <w:proofErr w:type="gramStart"/>
      <w:r w:rsidR="00C40730">
        <w:rPr>
          <w:sz w:val="20"/>
        </w:rPr>
        <w:t xml:space="preserve">200, </w:t>
      </w:r>
      <w:r w:rsidR="009E7568">
        <w:rPr>
          <w:sz w:val="20"/>
        </w:rPr>
        <w:t>na forma do pará</w:t>
      </w:r>
      <w:r w:rsidR="00950C85" w:rsidRPr="00950C85">
        <w:rPr>
          <w:sz w:val="20"/>
        </w:rPr>
        <w:t>grafo 1°, inciso I</w:t>
      </w:r>
      <w:r w:rsidR="00C73605">
        <w:rPr>
          <w:sz w:val="20"/>
        </w:rPr>
        <w:t xml:space="preserve"> </w:t>
      </w:r>
      <w:r w:rsidR="00950C85" w:rsidRPr="00950C85">
        <w:rPr>
          <w:sz w:val="20"/>
        </w:rPr>
        <w:t>do artigo 43 da Lei Federal 4.320</w:t>
      </w:r>
      <w:proofErr w:type="gramEnd"/>
      <w:r w:rsidR="00950C85">
        <w:rPr>
          <w:sz w:val="20"/>
        </w:rPr>
        <w:t>.</w:t>
      </w:r>
    </w:p>
    <w:p w:rsidR="00950C85" w:rsidRPr="00950C85" w:rsidRDefault="00950C85" w:rsidP="00950C85">
      <w:pPr>
        <w:pStyle w:val="Corpodetexto2"/>
        <w:jc w:val="both"/>
        <w:rPr>
          <w:sz w:val="20"/>
        </w:rPr>
      </w:pPr>
    </w:p>
    <w:p w:rsidR="00D94C4D" w:rsidRDefault="00D94C4D" w:rsidP="00950C85">
      <w:pPr>
        <w:pStyle w:val="Corpodetexto2"/>
        <w:jc w:val="both"/>
        <w:rPr>
          <w:sz w:val="20"/>
        </w:rPr>
      </w:pPr>
    </w:p>
    <w:p w:rsidR="00354C50" w:rsidRDefault="00354C50" w:rsidP="000758BA">
      <w:pPr>
        <w:pStyle w:val="Corpodetexto2"/>
        <w:spacing w:after="100" w:afterAutospacing="1"/>
        <w:ind w:firstLine="708"/>
        <w:jc w:val="both"/>
      </w:pPr>
      <w:r w:rsidRPr="00354C50">
        <w:rPr>
          <w:b/>
          <w:sz w:val="20"/>
        </w:rPr>
        <w:t xml:space="preserve">Art. </w:t>
      </w:r>
      <w:r w:rsidR="005C5A9E">
        <w:rPr>
          <w:b/>
          <w:sz w:val="20"/>
        </w:rPr>
        <w:t>3</w:t>
      </w:r>
      <w:r w:rsidRPr="00354C50">
        <w:rPr>
          <w:b/>
          <w:sz w:val="20"/>
        </w:rPr>
        <w:t>º</w:t>
      </w:r>
      <w:r w:rsidRPr="00354C50">
        <w:rPr>
          <w:sz w:val="20"/>
        </w:rPr>
        <w:t xml:space="preserve"> - </w:t>
      </w:r>
      <w:r w:rsidR="000758BA">
        <w:rPr>
          <w:sz w:val="20"/>
        </w:rPr>
        <w:t xml:space="preserve"> </w:t>
      </w:r>
      <w:r w:rsidRPr="00EE25CE">
        <w:rPr>
          <w:sz w:val="20"/>
        </w:rPr>
        <w:t>Esta Lei entra em vigor na data de sua publicação.</w:t>
      </w:r>
    </w:p>
    <w:p w:rsidR="00354C50" w:rsidRDefault="00354C50" w:rsidP="00354C50">
      <w:pPr>
        <w:pStyle w:val="Corpodetexto3"/>
        <w:ind w:left="2124"/>
      </w:pPr>
      <w:r>
        <w:t xml:space="preserve"> </w:t>
      </w:r>
    </w:p>
    <w:p w:rsidR="00EE25CE" w:rsidRDefault="00EE25CE" w:rsidP="00354C50">
      <w:pPr>
        <w:pStyle w:val="Corpodetexto3"/>
        <w:ind w:left="2124"/>
      </w:pPr>
    </w:p>
    <w:p w:rsidR="00354C50" w:rsidRDefault="00354C50" w:rsidP="00354C50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EE25CE">
        <w:t>20</w:t>
      </w:r>
      <w:r w:rsidR="007D1FC6">
        <w:t>22</w:t>
      </w:r>
      <w:r w:rsidR="00EE25CE">
        <w:t>.</w:t>
      </w:r>
    </w:p>
    <w:p w:rsidR="00354C50" w:rsidRDefault="00354C50" w:rsidP="00354C50">
      <w:pPr>
        <w:jc w:val="both"/>
      </w:pPr>
      <w:r>
        <w:t>.</w:t>
      </w:r>
    </w:p>
    <w:p w:rsidR="00354C50" w:rsidRDefault="00354C50" w:rsidP="00EE25CE">
      <w:pPr>
        <w:tabs>
          <w:tab w:val="left" w:pos="5923"/>
        </w:tabs>
        <w:jc w:val="center"/>
      </w:pPr>
      <w:r>
        <w:t>___________________________</w:t>
      </w:r>
    </w:p>
    <w:p w:rsidR="00354C50" w:rsidRDefault="00EE25CE" w:rsidP="00354C50">
      <w:pPr>
        <w:jc w:val="center"/>
      </w:pPr>
      <w:proofErr w:type="spellStart"/>
      <w:r>
        <w:t>Helber</w:t>
      </w:r>
      <w:proofErr w:type="spellEnd"/>
      <w:r>
        <w:t xml:space="preserve"> Marques Corrêa</w:t>
      </w:r>
    </w:p>
    <w:p w:rsidR="003F69ED" w:rsidRDefault="00354C50" w:rsidP="00D94C4D">
      <w:pPr>
        <w:jc w:val="center"/>
      </w:pPr>
      <w:r>
        <w:t>Prefeito Municipal</w:t>
      </w:r>
    </w:p>
    <w:sectPr w:rsidR="003F69ED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660" w:rsidRDefault="00002660" w:rsidP="00EE25CE">
      <w:r>
        <w:separator/>
      </w:r>
    </w:p>
  </w:endnote>
  <w:endnote w:type="continuationSeparator" w:id="0">
    <w:p w:rsidR="00002660" w:rsidRDefault="00002660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660" w:rsidRDefault="00002660" w:rsidP="00EE25CE">
      <w:r>
        <w:separator/>
      </w:r>
    </w:p>
  </w:footnote>
  <w:footnote w:type="continuationSeparator" w:id="0">
    <w:p w:rsidR="00002660" w:rsidRDefault="00002660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590B5A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002660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02660"/>
    <w:rsid w:val="000758BA"/>
    <w:rsid w:val="000C5491"/>
    <w:rsid w:val="000E3465"/>
    <w:rsid w:val="001466C7"/>
    <w:rsid w:val="001E3A4C"/>
    <w:rsid w:val="0023774D"/>
    <w:rsid w:val="00272E4D"/>
    <w:rsid w:val="002B59C2"/>
    <w:rsid w:val="002F0DA7"/>
    <w:rsid w:val="002F43AF"/>
    <w:rsid w:val="003066B3"/>
    <w:rsid w:val="00316A12"/>
    <w:rsid w:val="00353C02"/>
    <w:rsid w:val="00354C50"/>
    <w:rsid w:val="003F3034"/>
    <w:rsid w:val="003F428F"/>
    <w:rsid w:val="003F69ED"/>
    <w:rsid w:val="00474629"/>
    <w:rsid w:val="0049294A"/>
    <w:rsid w:val="004E6DE6"/>
    <w:rsid w:val="005020AD"/>
    <w:rsid w:val="00507E85"/>
    <w:rsid w:val="005509CB"/>
    <w:rsid w:val="005529AF"/>
    <w:rsid w:val="00563408"/>
    <w:rsid w:val="00590B5A"/>
    <w:rsid w:val="005C5A9E"/>
    <w:rsid w:val="006F4B80"/>
    <w:rsid w:val="007145AC"/>
    <w:rsid w:val="007D1FC6"/>
    <w:rsid w:val="0083040D"/>
    <w:rsid w:val="00871CF4"/>
    <w:rsid w:val="00923AFF"/>
    <w:rsid w:val="00943062"/>
    <w:rsid w:val="00950C85"/>
    <w:rsid w:val="00961394"/>
    <w:rsid w:val="009928E5"/>
    <w:rsid w:val="009B147B"/>
    <w:rsid w:val="009E0CCB"/>
    <w:rsid w:val="009E7568"/>
    <w:rsid w:val="00A766F8"/>
    <w:rsid w:val="00AD1DA8"/>
    <w:rsid w:val="00C40730"/>
    <w:rsid w:val="00C64B29"/>
    <w:rsid w:val="00C73605"/>
    <w:rsid w:val="00C778B6"/>
    <w:rsid w:val="00C92D20"/>
    <w:rsid w:val="00CF116E"/>
    <w:rsid w:val="00D33730"/>
    <w:rsid w:val="00D94C4D"/>
    <w:rsid w:val="00DE7892"/>
    <w:rsid w:val="00E0477F"/>
    <w:rsid w:val="00E45344"/>
    <w:rsid w:val="00E83485"/>
    <w:rsid w:val="00EE25CE"/>
    <w:rsid w:val="00F23DB1"/>
    <w:rsid w:val="00F37DDD"/>
    <w:rsid w:val="00FE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F42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812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2022-04-13T18:04:00Z</cp:lastPrinted>
  <dcterms:created xsi:type="dcterms:W3CDTF">2022-04-25T17:03:00Z</dcterms:created>
  <dcterms:modified xsi:type="dcterms:W3CDTF">2022-04-25T17:03:00Z</dcterms:modified>
</cp:coreProperties>
</file>