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CB008" w14:textId="566D2E04" w:rsidR="004C5A51" w:rsidRDefault="00EB0498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P</w:t>
      </w:r>
      <w:r w:rsidR="007346C4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rojeto de Lei Ordinária nº </w:t>
      </w:r>
      <w:r w:rsidR="000B369D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  <w:r w:rsidR="003341D1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2</w:t>
      </w:r>
      <w:r w:rsidR="00400E5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/2021</w:t>
      </w:r>
    </w:p>
    <w:p w14:paraId="1BA9DB68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5E52D69B" w14:textId="77777777" w:rsidR="0068633B" w:rsidRDefault="0068633B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</w:p>
    <w:p w14:paraId="2AFFF07F" w14:textId="77777777" w:rsidR="00400E5F" w:rsidRDefault="00400E5F">
      <w:pPr>
        <w:jc w:val="center"/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</w:pPr>
      <w:r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Lei nº______/_______</w:t>
      </w:r>
    </w:p>
    <w:p w14:paraId="37B9F91A" w14:textId="77777777" w:rsidR="000B369D" w:rsidRDefault="000B369D">
      <w:pPr>
        <w:jc w:val="center"/>
      </w:pPr>
    </w:p>
    <w:p w14:paraId="7496206D" w14:textId="77777777" w:rsidR="0068633B" w:rsidRDefault="0068633B">
      <w:pPr>
        <w:jc w:val="center"/>
      </w:pPr>
    </w:p>
    <w:p w14:paraId="3E66E877" w14:textId="77BC1A07" w:rsidR="000B369D" w:rsidRDefault="000B369D" w:rsidP="000B369D">
      <w:pPr>
        <w:pStyle w:val="NormalWeb"/>
        <w:spacing w:after="300"/>
        <w:ind w:left="4536"/>
        <w:jc w:val="both"/>
        <w:rPr>
          <w:color w:val="FF0000"/>
        </w:rPr>
      </w:pPr>
      <w:r w:rsidRPr="000B369D">
        <w:rPr>
          <w:i/>
          <w:color w:val="FF0000"/>
          <w:sz w:val="28"/>
          <w:szCs w:val="28"/>
        </w:rPr>
        <w:t>"</w:t>
      </w:r>
      <w:r w:rsidR="000E64E5">
        <w:rPr>
          <w:i/>
          <w:color w:val="FF0000"/>
          <w:sz w:val="28"/>
          <w:szCs w:val="28"/>
        </w:rPr>
        <w:t xml:space="preserve">AUTORIZA A CRIAÇÃO DE </w:t>
      </w:r>
      <w:r w:rsidR="000E64E5" w:rsidRPr="000E64E5">
        <w:rPr>
          <w:i/>
          <w:color w:val="FF0000"/>
          <w:sz w:val="28"/>
          <w:szCs w:val="28"/>
        </w:rPr>
        <w:t xml:space="preserve">Central </w:t>
      </w:r>
      <w:r w:rsidR="000E64E5" w:rsidRPr="000E64E5">
        <w:rPr>
          <w:i/>
          <w:color w:val="FF0000"/>
          <w:sz w:val="28"/>
          <w:szCs w:val="28"/>
        </w:rPr>
        <w:t xml:space="preserve">De </w:t>
      </w:r>
      <w:r w:rsidR="000E64E5" w:rsidRPr="000E64E5">
        <w:rPr>
          <w:i/>
          <w:color w:val="FF0000"/>
          <w:sz w:val="28"/>
          <w:szCs w:val="28"/>
        </w:rPr>
        <w:t xml:space="preserve">Empregos </w:t>
      </w:r>
      <w:r w:rsidR="000E64E5" w:rsidRPr="000E64E5">
        <w:rPr>
          <w:i/>
          <w:color w:val="FF0000"/>
          <w:sz w:val="28"/>
          <w:szCs w:val="28"/>
        </w:rPr>
        <w:t xml:space="preserve">Específica Para Pessoas Com Deficiência - </w:t>
      </w:r>
      <w:r w:rsidR="000E64E5" w:rsidRPr="000E64E5">
        <w:rPr>
          <w:i/>
          <w:color w:val="FF0000"/>
          <w:sz w:val="28"/>
          <w:szCs w:val="28"/>
        </w:rPr>
        <w:t>CEPCD</w:t>
      </w:r>
      <w:r w:rsidRPr="000B369D">
        <w:rPr>
          <w:color w:val="FF0000"/>
        </w:rPr>
        <w:t>”.</w:t>
      </w:r>
    </w:p>
    <w:p w14:paraId="417C39FA" w14:textId="137A24D5" w:rsidR="000E64E5" w:rsidRDefault="000E64E5" w:rsidP="000E64E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 xml:space="preserve">Art. 1º - Fica o Poder Executivo autorizado a criar, no âmbito da Secretaria de </w:t>
      </w:r>
      <w:r>
        <w:rPr>
          <w:rFonts w:eastAsia="Times New Roman"/>
          <w:color w:val="auto"/>
          <w:lang w:eastAsia="pt-BR"/>
        </w:rPr>
        <w:t>Assistência Social, trabalho e Habitação</w:t>
      </w:r>
      <w:r w:rsidRPr="000E64E5">
        <w:rPr>
          <w:rFonts w:eastAsia="Times New Roman"/>
          <w:color w:val="auto"/>
          <w:lang w:eastAsia="pt-BR"/>
        </w:rPr>
        <w:t xml:space="preserve">, uma Central de Empregos específica para pessoas </w:t>
      </w:r>
      <w:r>
        <w:rPr>
          <w:rFonts w:eastAsia="Times New Roman"/>
          <w:color w:val="auto"/>
          <w:lang w:eastAsia="pt-BR"/>
        </w:rPr>
        <w:t>com</w:t>
      </w:r>
      <w:r w:rsidRPr="000E64E5">
        <w:rPr>
          <w:rFonts w:eastAsia="Times New Roman"/>
          <w:color w:val="auto"/>
          <w:lang w:eastAsia="pt-BR"/>
        </w:rPr>
        <w:t xml:space="preserve"> deficiência</w:t>
      </w:r>
      <w:r>
        <w:rPr>
          <w:rFonts w:eastAsia="Times New Roman"/>
          <w:color w:val="auto"/>
          <w:lang w:eastAsia="pt-BR"/>
        </w:rPr>
        <w:t xml:space="preserve"> - CEPCD</w:t>
      </w:r>
      <w:r w:rsidRPr="000E64E5">
        <w:rPr>
          <w:rFonts w:eastAsia="Times New Roman"/>
          <w:color w:val="auto"/>
          <w:lang w:eastAsia="pt-BR"/>
        </w:rPr>
        <w:t>, com o objetivo de encaminhá-las ao mercado de trabalho.</w:t>
      </w:r>
    </w:p>
    <w:p w14:paraId="55C8F1BA" w14:textId="1AC3D2B4" w:rsidR="000E64E5" w:rsidRDefault="000E64E5" w:rsidP="000E64E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 xml:space="preserve">Art. 2º - Caberá ao </w:t>
      </w:r>
      <w:r>
        <w:rPr>
          <w:rFonts w:eastAsia="Times New Roman"/>
          <w:color w:val="auto"/>
          <w:lang w:eastAsia="pt-BR"/>
        </w:rPr>
        <w:t>CEPCD</w:t>
      </w:r>
      <w:r w:rsidRPr="000E64E5">
        <w:rPr>
          <w:rFonts w:eastAsia="Times New Roman"/>
          <w:color w:val="auto"/>
          <w:lang w:eastAsia="pt-BR"/>
        </w:rPr>
        <w:t xml:space="preserve"> </w:t>
      </w:r>
      <w:r w:rsidRPr="000E64E5">
        <w:rPr>
          <w:rFonts w:eastAsia="Times New Roman"/>
          <w:color w:val="auto"/>
          <w:lang w:eastAsia="pt-BR"/>
        </w:rPr>
        <w:t xml:space="preserve">proceder a levantamento que indiquem a existência de eventuais vagas para </w:t>
      </w:r>
      <w:r>
        <w:rPr>
          <w:rFonts w:eastAsia="Times New Roman"/>
          <w:color w:val="auto"/>
          <w:lang w:eastAsia="pt-BR"/>
        </w:rPr>
        <w:t>Pessoas com D</w:t>
      </w:r>
      <w:r w:rsidRPr="000E64E5">
        <w:rPr>
          <w:rFonts w:eastAsia="Times New Roman"/>
          <w:color w:val="auto"/>
          <w:lang w:eastAsia="pt-BR"/>
        </w:rPr>
        <w:t>eficiência</w:t>
      </w:r>
      <w:r>
        <w:rPr>
          <w:rFonts w:eastAsia="Times New Roman"/>
          <w:color w:val="auto"/>
          <w:lang w:eastAsia="pt-BR"/>
        </w:rPr>
        <w:t xml:space="preserve"> – </w:t>
      </w:r>
      <w:proofErr w:type="spellStart"/>
      <w:r>
        <w:rPr>
          <w:rFonts w:eastAsia="Times New Roman"/>
          <w:color w:val="auto"/>
          <w:lang w:eastAsia="pt-BR"/>
        </w:rPr>
        <w:t>PcD</w:t>
      </w:r>
      <w:proofErr w:type="spellEnd"/>
      <w:r>
        <w:rPr>
          <w:rFonts w:eastAsia="Times New Roman"/>
          <w:color w:val="auto"/>
          <w:lang w:eastAsia="pt-BR"/>
        </w:rPr>
        <w:t>.</w:t>
      </w:r>
    </w:p>
    <w:p w14:paraId="18EE5878" w14:textId="1BA9DCF6" w:rsidR="000E64E5" w:rsidRDefault="000E64E5" w:rsidP="000E64E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 xml:space="preserve">§1º - Todo </w:t>
      </w:r>
      <w:proofErr w:type="spellStart"/>
      <w:r w:rsidRPr="000E64E5">
        <w:rPr>
          <w:rFonts w:eastAsia="Times New Roman"/>
          <w:color w:val="auto"/>
          <w:lang w:eastAsia="pt-BR"/>
        </w:rPr>
        <w:t>PcD</w:t>
      </w:r>
      <w:proofErr w:type="spellEnd"/>
      <w:r w:rsidRPr="000E64E5">
        <w:rPr>
          <w:rFonts w:eastAsia="Times New Roman"/>
          <w:color w:val="auto"/>
          <w:lang w:eastAsia="pt-BR"/>
        </w:rPr>
        <w:t xml:space="preserve"> poderá utilizar-se da referida Central, bastando, para tanto, cadastrar-se </w:t>
      </w:r>
      <w:r>
        <w:rPr>
          <w:rFonts w:eastAsia="Times New Roman"/>
          <w:color w:val="auto"/>
          <w:lang w:eastAsia="pt-BR"/>
        </w:rPr>
        <w:t>j</w:t>
      </w:r>
      <w:r w:rsidRPr="000E64E5">
        <w:rPr>
          <w:rFonts w:eastAsia="Times New Roman"/>
          <w:color w:val="auto"/>
          <w:lang w:eastAsia="pt-BR"/>
        </w:rPr>
        <w:t>unto à mesma.</w:t>
      </w:r>
    </w:p>
    <w:p w14:paraId="0AC4BCA7" w14:textId="59DE2283" w:rsidR="000E64E5" w:rsidRDefault="000E64E5" w:rsidP="000E64E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>§2º - As empresas interessadas na mão-de-obra cadastrada, também poderão se inscrever perante a Central.</w:t>
      </w:r>
    </w:p>
    <w:p w14:paraId="388609F7" w14:textId="5071540D" w:rsidR="000E64E5" w:rsidRDefault="000E64E5" w:rsidP="000E64E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>Art. 3º - O Município, na forma que lhe convier, fica autorizado a conceder incentivos às empresas cadastradas no programa.</w:t>
      </w:r>
    </w:p>
    <w:p w14:paraId="09392485" w14:textId="74D8231E" w:rsidR="000E64E5" w:rsidRDefault="000E64E5" w:rsidP="000E64E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>Art. 4º - O Chefe do Poder Executivo regulamentará a presente Lei, no prazo de 90 (noventa) dias, contado de sua publicação.</w:t>
      </w:r>
    </w:p>
    <w:p w14:paraId="46B78716" w14:textId="063F7994" w:rsidR="000E64E5" w:rsidRDefault="000E64E5" w:rsidP="000E64E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>Art. 5º - Está Lei entra em vigor na data de sua publicação</w:t>
      </w:r>
      <w:r>
        <w:rPr>
          <w:rFonts w:eastAsia="Times New Roman"/>
          <w:color w:val="auto"/>
          <w:lang w:eastAsia="pt-BR"/>
        </w:rPr>
        <w:t>.</w:t>
      </w:r>
    </w:p>
    <w:p w14:paraId="4C27E022" w14:textId="77777777" w:rsidR="000E64E5" w:rsidRDefault="000E64E5" w:rsidP="000E64E5">
      <w:pPr>
        <w:pStyle w:val="Default"/>
        <w:spacing w:line="360" w:lineRule="auto"/>
        <w:jc w:val="both"/>
        <w:rPr>
          <w:rFonts w:eastAsia="Times New Roman"/>
          <w:color w:val="auto"/>
          <w:lang w:eastAsia="pt-BR"/>
        </w:rPr>
      </w:pPr>
    </w:p>
    <w:p w14:paraId="7FA91BBB" w14:textId="4D7CC5A7" w:rsidR="0068633B" w:rsidRDefault="0068633B" w:rsidP="000E64E5">
      <w:pPr>
        <w:pStyle w:val="Default"/>
        <w:spacing w:line="36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Bicas, ____ de ________________ </w:t>
      </w:r>
      <w:proofErr w:type="spellStart"/>
      <w:r>
        <w:rPr>
          <w:rFonts w:asciiTheme="minorHAnsi" w:hAnsiTheme="minorHAnsi" w:cstheme="minorHAnsi"/>
          <w:bCs/>
        </w:rPr>
        <w:t>de</w:t>
      </w:r>
      <w:proofErr w:type="spellEnd"/>
      <w:r>
        <w:rPr>
          <w:rFonts w:asciiTheme="minorHAnsi" w:hAnsiTheme="minorHAnsi" w:cstheme="minorHAnsi"/>
          <w:bCs/>
        </w:rPr>
        <w:t xml:space="preserve"> 2021.</w:t>
      </w:r>
    </w:p>
    <w:p w14:paraId="1599D823" w14:textId="77777777" w:rsidR="0068633B" w:rsidRDefault="0068633B" w:rsidP="0068633B">
      <w:pPr>
        <w:pStyle w:val="Default"/>
        <w:spacing w:line="360" w:lineRule="auto"/>
        <w:jc w:val="center"/>
        <w:rPr>
          <w:rFonts w:asciiTheme="minorHAnsi" w:hAnsiTheme="minorHAnsi" w:cstheme="minorHAnsi"/>
          <w:bCs/>
        </w:rPr>
      </w:pPr>
    </w:p>
    <w:p w14:paraId="4A056C4A" w14:textId="77777777" w:rsidR="0068633B" w:rsidRDefault="0068633B" w:rsidP="0068633B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D1827DA" w14:textId="77777777"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Helber Marques Correa</w:t>
      </w:r>
    </w:p>
    <w:p w14:paraId="32BDAF49" w14:textId="77777777" w:rsidR="0068633B" w:rsidRDefault="0068633B" w:rsidP="0068633B">
      <w:pPr>
        <w:pStyle w:val="Default"/>
        <w:jc w:val="center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Prefeito Municipal</w:t>
      </w:r>
    </w:p>
    <w:p w14:paraId="31FA5C3C" w14:textId="77777777" w:rsidR="000B369D" w:rsidRDefault="000B369D">
      <w:pPr>
        <w:rPr>
          <w:b/>
          <w:sz w:val="16"/>
          <w:szCs w:val="28"/>
          <w:u w:val="single"/>
        </w:rPr>
      </w:pPr>
      <w:r>
        <w:rPr>
          <w:b/>
          <w:szCs w:val="28"/>
          <w:u w:val="single"/>
        </w:rPr>
        <w:br w:type="page"/>
      </w:r>
    </w:p>
    <w:p w14:paraId="6CB14608" w14:textId="77777777" w:rsidR="000B369D" w:rsidRPr="000B369D" w:rsidRDefault="000B369D" w:rsidP="000B369D">
      <w:pPr>
        <w:pStyle w:val="Corpodetexto3"/>
        <w:spacing w:line="360" w:lineRule="auto"/>
        <w:ind w:left="2880"/>
        <w:jc w:val="both"/>
        <w:rPr>
          <w:b/>
          <w:sz w:val="28"/>
          <w:szCs w:val="28"/>
          <w:u w:val="single"/>
        </w:rPr>
      </w:pPr>
      <w:r w:rsidRPr="000B369D">
        <w:rPr>
          <w:b/>
          <w:sz w:val="28"/>
          <w:szCs w:val="28"/>
          <w:u w:val="single"/>
        </w:rPr>
        <w:lastRenderedPageBreak/>
        <w:t>JUSTIFICATIVA</w:t>
      </w:r>
    </w:p>
    <w:p w14:paraId="67D891BF" w14:textId="77777777" w:rsidR="000B369D" w:rsidRPr="00157244" w:rsidRDefault="000B369D" w:rsidP="000B369D">
      <w:pPr>
        <w:jc w:val="both"/>
        <w:rPr>
          <w:sz w:val="24"/>
          <w:szCs w:val="24"/>
        </w:rPr>
      </w:pPr>
    </w:p>
    <w:p w14:paraId="7A5C3B81" w14:textId="77777777" w:rsidR="000B369D" w:rsidRPr="00130A4D" w:rsidRDefault="000B369D" w:rsidP="000B369D">
      <w:pPr>
        <w:jc w:val="both"/>
        <w:rPr>
          <w:sz w:val="24"/>
          <w:szCs w:val="24"/>
        </w:rPr>
      </w:pPr>
    </w:p>
    <w:p w14:paraId="304D9841" w14:textId="67706ED1" w:rsidR="000E64E5" w:rsidRPr="000E64E5" w:rsidRDefault="000E64E5" w:rsidP="000E64E5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 xml:space="preserve">Encaminho o presente Projeto de Lei que dispõe sobre, "Autoriza a criação de uma Central de Empregos para Pessoas </w:t>
      </w:r>
      <w:r>
        <w:rPr>
          <w:rFonts w:eastAsia="Times New Roman"/>
          <w:color w:val="auto"/>
          <w:lang w:eastAsia="pt-BR"/>
        </w:rPr>
        <w:t>com</w:t>
      </w:r>
      <w:r w:rsidRPr="000E64E5">
        <w:rPr>
          <w:rFonts w:eastAsia="Times New Roman"/>
          <w:color w:val="auto"/>
          <w:lang w:eastAsia="pt-BR"/>
        </w:rPr>
        <w:t xml:space="preserve"> Deficiência - </w:t>
      </w:r>
      <w:r>
        <w:rPr>
          <w:rFonts w:eastAsia="Times New Roman"/>
          <w:color w:val="auto"/>
          <w:lang w:eastAsia="pt-BR"/>
        </w:rPr>
        <w:t>CEPCD</w:t>
      </w:r>
      <w:r w:rsidRPr="000E64E5">
        <w:rPr>
          <w:rFonts w:eastAsia="Times New Roman"/>
          <w:color w:val="auto"/>
          <w:lang w:eastAsia="pt-BR"/>
        </w:rPr>
        <w:t>" para conhecimento e apreciação do Plenário.</w:t>
      </w:r>
    </w:p>
    <w:p w14:paraId="2BD6CC62" w14:textId="695B13DE" w:rsidR="000E64E5" w:rsidRPr="000E64E5" w:rsidRDefault="000E64E5" w:rsidP="000E64E5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>A proposta apresentada visa auxiliar e fomentar a geração de empregos junto aos trabalhadores que tem alguma deficiência.</w:t>
      </w:r>
    </w:p>
    <w:p w14:paraId="6A6B8C1D" w14:textId="6D622610" w:rsidR="000E64E5" w:rsidRPr="000E64E5" w:rsidRDefault="000E64E5" w:rsidP="000E64E5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 xml:space="preserve">A legislação prevê um percentual mínimo das vagas de trabalho oferecidas, sejam preenchidas por </w:t>
      </w:r>
      <w:r>
        <w:rPr>
          <w:rFonts w:eastAsia="Times New Roman"/>
          <w:color w:val="auto"/>
          <w:lang w:eastAsia="pt-BR"/>
        </w:rPr>
        <w:t>pessoas com</w:t>
      </w:r>
      <w:r w:rsidRPr="000E64E5">
        <w:rPr>
          <w:rFonts w:eastAsia="Times New Roman"/>
          <w:color w:val="auto"/>
          <w:lang w:eastAsia="pt-BR"/>
        </w:rPr>
        <w:t xml:space="preserve"> alguma deficiência, dessa forma, havendo uma Central de Empregos conforme proposto, essa triagem e encaminhamento será realizado de forma mais organizada para inclusão desses profissionais para o mercado de trabalho, respeitando principalmente sua área de atuação e qualificação.</w:t>
      </w:r>
    </w:p>
    <w:p w14:paraId="06D7924C" w14:textId="661626C1" w:rsidR="00913512" w:rsidRDefault="000E64E5" w:rsidP="000E64E5">
      <w:pPr>
        <w:pStyle w:val="Default"/>
        <w:spacing w:line="360" w:lineRule="auto"/>
        <w:ind w:firstLine="708"/>
        <w:jc w:val="both"/>
        <w:rPr>
          <w:rFonts w:eastAsia="Times New Roman"/>
          <w:color w:val="auto"/>
          <w:lang w:eastAsia="pt-BR"/>
        </w:rPr>
      </w:pPr>
      <w:r w:rsidRPr="000E64E5">
        <w:rPr>
          <w:rFonts w:eastAsia="Times New Roman"/>
          <w:color w:val="auto"/>
          <w:lang w:eastAsia="pt-BR"/>
        </w:rPr>
        <w:t>Concluindo, com o devido respeito, submetemos o presente Projeto de Lei à elevada apreciação dos nobres vereadores que integram esta Casa Legislativa, na certeza de que, após regular tramitação, seja ao final deliberado e aprovado na devida forma regimental.</w:t>
      </w:r>
    </w:p>
    <w:p w14:paraId="7AD9A4A8" w14:textId="0A8ECC7A" w:rsidR="000E64E5" w:rsidRDefault="000E64E5" w:rsidP="000E64E5">
      <w:pPr>
        <w:pStyle w:val="Default"/>
        <w:ind w:firstLine="708"/>
        <w:jc w:val="both"/>
        <w:rPr>
          <w:rFonts w:eastAsia="Times New Roman"/>
          <w:color w:val="auto"/>
          <w:lang w:eastAsia="pt-BR"/>
        </w:rPr>
      </w:pPr>
    </w:p>
    <w:p w14:paraId="23471926" w14:textId="77777777" w:rsidR="000E64E5" w:rsidRDefault="000E64E5" w:rsidP="000E64E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1714328C" w14:textId="77777777" w:rsidR="000B369D" w:rsidRDefault="000B369D" w:rsidP="006F55C5">
      <w:pPr>
        <w:pStyle w:val="Default"/>
        <w:ind w:firstLine="708"/>
        <w:jc w:val="both"/>
        <w:rPr>
          <w:rFonts w:asciiTheme="minorHAnsi" w:hAnsiTheme="minorHAnsi" w:cstheme="minorHAnsi"/>
        </w:rPr>
      </w:pPr>
    </w:p>
    <w:p w14:paraId="7CE3DC87" w14:textId="77777777" w:rsidR="00400E5F" w:rsidRDefault="007600C4" w:rsidP="006F55C5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Marcelo N. Jardim</w:t>
      </w:r>
    </w:p>
    <w:p w14:paraId="4C9025AC" w14:textId="77777777" w:rsidR="00400E5F" w:rsidRPr="00104133" w:rsidRDefault="00400E5F" w:rsidP="00400E5F">
      <w:pPr>
        <w:pStyle w:val="Default"/>
        <w:ind w:firstLine="70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Vereador Proponente</w:t>
      </w:r>
    </w:p>
    <w:sectPr w:rsidR="00400E5F" w:rsidRPr="00104133" w:rsidSect="003D5913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2C008" w14:textId="77777777" w:rsidR="00025932" w:rsidRDefault="00025932">
      <w:r>
        <w:separator/>
      </w:r>
    </w:p>
  </w:endnote>
  <w:endnote w:type="continuationSeparator" w:id="0">
    <w:p w14:paraId="22402780" w14:textId="77777777" w:rsidR="00025932" w:rsidRDefault="00025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E5CCE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5" behindDoc="0" locked="0" layoutInCell="1" allowOverlap="1" wp14:anchorId="3EAB4DB1" wp14:editId="4CD04DAD">
          <wp:simplePos x="0" y="0"/>
          <wp:positionH relativeFrom="column">
            <wp:posOffset>2743200</wp:posOffset>
          </wp:positionH>
          <wp:positionV relativeFrom="paragraph">
            <wp:posOffset>205105</wp:posOffset>
          </wp:positionV>
          <wp:extent cx="228600" cy="205105"/>
          <wp:effectExtent l="0" t="0" r="0" b="0"/>
          <wp:wrapTight wrapText="bothSides">
            <wp:wrapPolygon edited="0">
              <wp:start x="-1995" y="0"/>
              <wp:lineTo x="-1995" y="19847"/>
              <wp:lineTo x="21600" y="19847"/>
              <wp:lineTo x="21600" y="0"/>
              <wp:lineTo x="-1995" y="0"/>
            </wp:wrapPolygon>
          </wp:wrapTight>
          <wp:docPr id="2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205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111B5382" w14:textId="77777777" w:rsidR="004C5A51" w:rsidRDefault="007E0BF4">
    <w:pPr>
      <w:pStyle w:val="Rodap"/>
      <w:jc w:val="center"/>
    </w:pPr>
    <w: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2106C" w14:textId="77777777" w:rsidR="00025932" w:rsidRDefault="00025932">
      <w:r>
        <w:separator/>
      </w:r>
    </w:p>
  </w:footnote>
  <w:footnote w:type="continuationSeparator" w:id="0">
    <w:p w14:paraId="57DE775A" w14:textId="77777777" w:rsidR="00025932" w:rsidRDefault="00025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5EC0E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3" behindDoc="1" locked="0" layoutInCell="1" allowOverlap="1" wp14:anchorId="4442E9B5" wp14:editId="560CA88F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1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FED7C7F" w14:textId="77777777" w:rsidR="004C5A51" w:rsidRDefault="004C5A51">
    <w:pPr>
      <w:pStyle w:val="Cabealho"/>
      <w:ind w:left="1560"/>
      <w:rPr>
        <w:sz w:val="32"/>
        <w:szCs w:val="32"/>
      </w:rPr>
    </w:pPr>
  </w:p>
  <w:p w14:paraId="54CE02CE" w14:textId="77777777" w:rsidR="004C5A51" w:rsidRDefault="004C5A51">
    <w:pPr>
      <w:pStyle w:val="Cabealho"/>
      <w:ind w:left="1560"/>
      <w:rPr>
        <w:sz w:val="32"/>
        <w:szCs w:val="32"/>
      </w:rPr>
    </w:pPr>
  </w:p>
  <w:p w14:paraId="7E4E7D9C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2435D5A4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4051B3BE" w14:textId="77777777" w:rsidR="004C5A51" w:rsidRDefault="004C5A51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A51"/>
    <w:rsid w:val="00025932"/>
    <w:rsid w:val="00046E51"/>
    <w:rsid w:val="0007556E"/>
    <w:rsid w:val="000B369D"/>
    <w:rsid w:val="000E64E5"/>
    <w:rsid w:val="000E7768"/>
    <w:rsid w:val="000F3B25"/>
    <w:rsid w:val="00104133"/>
    <w:rsid w:val="00116F68"/>
    <w:rsid w:val="001967FE"/>
    <w:rsid w:val="001E3B45"/>
    <w:rsid w:val="001F69DD"/>
    <w:rsid w:val="00211D45"/>
    <w:rsid w:val="002167FD"/>
    <w:rsid w:val="002220C7"/>
    <w:rsid w:val="00256BFD"/>
    <w:rsid w:val="00286F18"/>
    <w:rsid w:val="002909BD"/>
    <w:rsid w:val="002C4CE3"/>
    <w:rsid w:val="002C56C3"/>
    <w:rsid w:val="002C7F07"/>
    <w:rsid w:val="002E0AB1"/>
    <w:rsid w:val="0032681F"/>
    <w:rsid w:val="003341D1"/>
    <w:rsid w:val="003348B9"/>
    <w:rsid w:val="00381825"/>
    <w:rsid w:val="003C7374"/>
    <w:rsid w:val="003D5913"/>
    <w:rsid w:val="003F7D82"/>
    <w:rsid w:val="00400E5F"/>
    <w:rsid w:val="00427375"/>
    <w:rsid w:val="004347AC"/>
    <w:rsid w:val="004C5A51"/>
    <w:rsid w:val="00547EB1"/>
    <w:rsid w:val="00553364"/>
    <w:rsid w:val="00596431"/>
    <w:rsid w:val="005A6D69"/>
    <w:rsid w:val="005B20BF"/>
    <w:rsid w:val="005F6998"/>
    <w:rsid w:val="006425BD"/>
    <w:rsid w:val="0064677A"/>
    <w:rsid w:val="0068633B"/>
    <w:rsid w:val="006A4821"/>
    <w:rsid w:val="006B1137"/>
    <w:rsid w:val="006B2629"/>
    <w:rsid w:val="006C32E5"/>
    <w:rsid w:val="006E11D7"/>
    <w:rsid w:val="006F55C5"/>
    <w:rsid w:val="00723B56"/>
    <w:rsid w:val="007346C4"/>
    <w:rsid w:val="007600C4"/>
    <w:rsid w:val="007E0BF4"/>
    <w:rsid w:val="00825A35"/>
    <w:rsid w:val="00913512"/>
    <w:rsid w:val="009147CB"/>
    <w:rsid w:val="009F5289"/>
    <w:rsid w:val="00A22323"/>
    <w:rsid w:val="00AE31D2"/>
    <w:rsid w:val="00B36B7E"/>
    <w:rsid w:val="00B73864"/>
    <w:rsid w:val="00BE3FAC"/>
    <w:rsid w:val="00BE5DF2"/>
    <w:rsid w:val="00BE70C9"/>
    <w:rsid w:val="00BF0A62"/>
    <w:rsid w:val="00C265A0"/>
    <w:rsid w:val="00C323D4"/>
    <w:rsid w:val="00C7628D"/>
    <w:rsid w:val="00EB0498"/>
    <w:rsid w:val="00EC21D7"/>
    <w:rsid w:val="00EF0BE3"/>
    <w:rsid w:val="00F85A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D4DE"/>
  <w15:docId w15:val="{A450D7D4-8E56-4E24-9EC1-BAF2B1D7B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6B1137"/>
    <w:rPr>
      <w:b/>
    </w:rPr>
  </w:style>
  <w:style w:type="character" w:customStyle="1" w:styleId="ListLabel2">
    <w:name w:val="ListLabel 2"/>
    <w:qFormat/>
    <w:rsid w:val="006B1137"/>
    <w:rPr>
      <w:b/>
    </w:rPr>
  </w:style>
  <w:style w:type="character" w:customStyle="1" w:styleId="ListLabel3">
    <w:name w:val="ListLabel 3"/>
    <w:qFormat/>
    <w:rsid w:val="006B1137"/>
    <w:rPr>
      <w:b/>
    </w:rPr>
  </w:style>
  <w:style w:type="character" w:customStyle="1" w:styleId="ListLabel4">
    <w:name w:val="ListLabel 4"/>
    <w:qFormat/>
    <w:rsid w:val="006B1137"/>
    <w:rPr>
      <w:rFonts w:cs="Courier New"/>
    </w:rPr>
  </w:style>
  <w:style w:type="character" w:customStyle="1" w:styleId="ListLabel5">
    <w:name w:val="ListLabel 5"/>
    <w:qFormat/>
    <w:rsid w:val="006B1137"/>
    <w:rPr>
      <w:rFonts w:cs="Courier New"/>
    </w:rPr>
  </w:style>
  <w:style w:type="character" w:customStyle="1" w:styleId="ListLabel6">
    <w:name w:val="ListLabel 6"/>
    <w:qFormat/>
    <w:rsid w:val="006B1137"/>
    <w:rPr>
      <w:rFonts w:cs="Courier New"/>
    </w:rPr>
  </w:style>
  <w:style w:type="character" w:customStyle="1" w:styleId="ListLabel7">
    <w:name w:val="ListLabel 7"/>
    <w:qFormat/>
    <w:rsid w:val="006B1137"/>
    <w:rPr>
      <w:rFonts w:cs="Courier New"/>
    </w:rPr>
  </w:style>
  <w:style w:type="character" w:customStyle="1" w:styleId="ListLabel8">
    <w:name w:val="ListLabel 8"/>
    <w:qFormat/>
    <w:rsid w:val="006B1137"/>
    <w:rPr>
      <w:rFonts w:cs="Courier New"/>
    </w:rPr>
  </w:style>
  <w:style w:type="character" w:customStyle="1" w:styleId="ListLabel9">
    <w:name w:val="ListLabel 9"/>
    <w:qFormat/>
    <w:rsid w:val="006B1137"/>
    <w:rPr>
      <w:rFonts w:cs="Courier New"/>
    </w:rPr>
  </w:style>
  <w:style w:type="character" w:customStyle="1" w:styleId="ListLabel10">
    <w:name w:val="ListLabel 10"/>
    <w:qFormat/>
    <w:rsid w:val="006B1137"/>
    <w:rPr>
      <w:b/>
      <w:i w:val="0"/>
    </w:rPr>
  </w:style>
  <w:style w:type="character" w:customStyle="1" w:styleId="ListLabel11">
    <w:name w:val="ListLabel 11"/>
    <w:qFormat/>
    <w:rsid w:val="006B1137"/>
    <w:rPr>
      <w:b/>
      <w:i w:val="0"/>
    </w:rPr>
  </w:style>
  <w:style w:type="character" w:customStyle="1" w:styleId="ListLabel12">
    <w:name w:val="ListLabel 12"/>
    <w:qFormat/>
    <w:rsid w:val="006B1137"/>
    <w:rPr>
      <w:rFonts w:cs="Courier New"/>
    </w:rPr>
  </w:style>
  <w:style w:type="character" w:customStyle="1" w:styleId="ListLabel13">
    <w:name w:val="ListLabel 13"/>
    <w:qFormat/>
    <w:rsid w:val="006B1137"/>
    <w:rPr>
      <w:b w:val="0"/>
      <w:i w:val="0"/>
      <w:sz w:val="24"/>
    </w:rPr>
  </w:style>
  <w:style w:type="character" w:customStyle="1" w:styleId="ListLabel14">
    <w:name w:val="ListLabel 14"/>
    <w:qFormat/>
    <w:rsid w:val="006B1137"/>
    <w:rPr>
      <w:b w:val="0"/>
      <w:i w:val="0"/>
      <w:sz w:val="24"/>
    </w:rPr>
  </w:style>
  <w:style w:type="character" w:customStyle="1" w:styleId="ListLabel15">
    <w:name w:val="ListLabel 15"/>
    <w:qFormat/>
    <w:rsid w:val="006B1137"/>
    <w:rPr>
      <w:rFonts w:cs="Courier New"/>
    </w:rPr>
  </w:style>
  <w:style w:type="paragraph" w:styleId="Ttulo">
    <w:name w:val="Title"/>
    <w:basedOn w:val="Normal"/>
    <w:next w:val="Corpodetexto"/>
    <w:qFormat/>
    <w:rsid w:val="006B11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6B1137"/>
  </w:style>
  <w:style w:type="paragraph" w:styleId="Legenda">
    <w:name w:val="caption"/>
    <w:basedOn w:val="Normal"/>
    <w:qFormat/>
    <w:rsid w:val="006B11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6B1137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369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0B369D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C8756-C292-4984-9380-3F7C047E1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creator>Usuario</dc:creator>
  <cp:lastModifiedBy>Guilherme</cp:lastModifiedBy>
  <cp:revision>3</cp:revision>
  <cp:lastPrinted>2021-06-07T18:05:00Z</cp:lastPrinted>
  <dcterms:created xsi:type="dcterms:W3CDTF">2021-06-07T17:48:00Z</dcterms:created>
  <dcterms:modified xsi:type="dcterms:W3CDTF">2021-06-07T18:12:00Z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