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Requerimento nº 078/2018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Sr. Presidente,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sz w:val="28"/>
          <w:szCs w:val="28"/>
        </w:rPr>
        <w:t>O vereador que esta subscreve requer que após a tramitação regimental seja encaminhada a matéria em epígrafe e a seguir discriminada: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_DdeLink__127_2959070592"/>
      <w:bookmarkEnd w:id="0"/>
      <w:r>
        <w:rPr>
          <w:sz w:val="28"/>
          <w:szCs w:val="28"/>
        </w:rPr>
        <w:t>Solicito da mesa diretora desta casa, que seja oficiado a operadora OI, para que informe os motivos pela má prestação de serviço de fornecimento de internet através do oi velox.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JUSTIFICATIVA: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Start w:id="2" w:name="_GoBack"/>
      <w:bookmarkEnd w:id="2"/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Esta solicitação se faz a pedido de usuários que relatam o péssimo serviço que está sendo prestado pela operadora no serviço de internet, com constantes quedas do fornecimento e velocidade disponibilizada muito inferior à contratada.</w:t>
      </w:r>
    </w:p>
    <w:p>
      <w:pPr>
        <w:pStyle w:val="NormalWeb"/>
        <w:shd w:val="clear" w:color="auto" w:fill="FFFFFF"/>
        <w:spacing w:before="0" w:after="25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</w:r>
    </w:p>
    <w:p>
      <w:pPr>
        <w:pStyle w:val="Normal"/>
        <w:spacing w:beforeAutospacing="1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Em,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de outubro de 2018.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RAFAEL CANDIDO AQUINO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VEREADOR PROPONENTE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rsid w:val="00dd1958"/>
    <w:pPr>
      <w:spacing w:before="0" w:after="324"/>
    </w:pPr>
    <w:rPr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B7EA-3CF4-4C05-8FF6-576943FA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LibreOffice/5.4.5.1$Windows_X86_64 LibreOffice_project/79c9829dd5d8054ec39a82dc51cd9eff340dbee8</Application>
  <Pages>1</Pages>
  <Words>113</Words>
  <Characters>638</Characters>
  <CharactersWithSpaces>753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2018-10-15T20:47:00Z</cp:lastPrinted>
  <dcterms:modified xsi:type="dcterms:W3CDTF">2018-10-22T18:25:06Z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