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795FDE">
        <w:rPr>
          <w:rFonts w:asciiTheme="minorHAnsi" w:hAnsiTheme="minorHAnsi"/>
          <w:b/>
          <w:sz w:val="28"/>
          <w:szCs w:val="28"/>
        </w:rPr>
        <w:t>14</w:t>
      </w:r>
      <w:r w:rsidR="002361D7">
        <w:rPr>
          <w:rFonts w:asciiTheme="minorHAnsi" w:hAnsiTheme="minorHAnsi"/>
          <w:b/>
          <w:sz w:val="28"/>
          <w:szCs w:val="28"/>
        </w:rPr>
        <w:t>3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que </w:t>
      </w:r>
      <w:r w:rsidR="00795FDE">
        <w:rPr>
          <w:rFonts w:asciiTheme="minorHAnsi" w:hAnsiTheme="minorHAnsi"/>
          <w:sz w:val="28"/>
          <w:szCs w:val="28"/>
        </w:rPr>
        <w:t xml:space="preserve">providencie </w:t>
      </w:r>
      <w:r w:rsidR="002361D7">
        <w:rPr>
          <w:rFonts w:asciiTheme="minorHAnsi" w:hAnsiTheme="minorHAnsi"/>
          <w:sz w:val="28"/>
          <w:szCs w:val="28"/>
        </w:rPr>
        <w:t xml:space="preserve">a retirada do entulho da Rua Padre Manoel Pires </w:t>
      </w:r>
      <w:proofErr w:type="gramStart"/>
      <w:r w:rsidR="002361D7">
        <w:rPr>
          <w:rFonts w:asciiTheme="minorHAnsi" w:hAnsiTheme="minorHAnsi"/>
          <w:sz w:val="28"/>
          <w:szCs w:val="28"/>
        </w:rPr>
        <w:t>Pereira(</w:t>
      </w:r>
      <w:proofErr w:type="gramEnd"/>
      <w:r w:rsidR="002361D7">
        <w:rPr>
          <w:rFonts w:asciiTheme="minorHAnsi" w:hAnsiTheme="minorHAnsi"/>
          <w:sz w:val="28"/>
          <w:szCs w:val="28"/>
        </w:rPr>
        <w:t>Olaria).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2361D7" w:rsidRPr="002361D7" w:rsidRDefault="008C6F80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795FDE">
        <w:rPr>
          <w:rFonts w:asciiTheme="minorHAnsi" w:hAnsiTheme="minorHAnsi"/>
          <w:sz w:val="28"/>
          <w:szCs w:val="28"/>
        </w:rPr>
        <w:t xml:space="preserve">Faço este pedido em atenção </w:t>
      </w:r>
      <w:r w:rsidR="002361D7">
        <w:rPr>
          <w:rFonts w:asciiTheme="minorHAnsi" w:hAnsiTheme="minorHAnsi"/>
          <w:sz w:val="28"/>
          <w:szCs w:val="28"/>
        </w:rPr>
        <w:t>às pessoas que precisam andar na rua devido à grande quantidade de entulho nas calçadas.</w:t>
      </w:r>
      <w:bookmarkStart w:id="0" w:name="_GoBack"/>
      <w:bookmarkEnd w:id="0"/>
    </w:p>
    <w:p w:rsidR="00971686" w:rsidRDefault="008C6F80">
      <w:pPr>
        <w:jc w:val="both"/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>Em 20 de agosto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9716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2361D7"/>
    <w:rsid w:val="00795FDE"/>
    <w:rsid w:val="0085403F"/>
    <w:rsid w:val="008C6F80"/>
    <w:rsid w:val="0097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12CE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56</cp:revision>
  <cp:lastPrinted>2018-08-13T16:59:00Z</cp:lastPrinted>
  <dcterms:created xsi:type="dcterms:W3CDTF">2018-02-19T19:48:00Z</dcterms:created>
  <dcterms:modified xsi:type="dcterms:W3CDTF">2018-08-16T17:38:00Z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