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INDICAÇÃO Nº. 124/2018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Vereador Tiago Henrique Queiroz de Souza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Sr. Vice-Presidente,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ab/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</w:r>
      <w:r>
        <w:rPr>
          <w:rFonts w:cs="Calibri" w:ascii="Calibri" w:hAnsi="Calibri" w:asciiTheme="minorHAnsi" w:hAnsiTheme="minorHAnsi"/>
          <w:sz w:val="28"/>
          <w:szCs w:val="28"/>
        </w:rPr>
        <w:t>Que seja incluído o serviço de Equiterapia para atendimento  em diversas áreas, notoriamente no caso de tratamento de crianças com autismo.</w:t>
      </w:r>
    </w:p>
    <w:p>
      <w:pPr>
        <w:pStyle w:val="NormalWeb"/>
        <w:spacing w:lineRule="auto" w:line="360"/>
        <w:ind w:firstLine="708"/>
        <w:jc w:val="center"/>
        <w:rPr/>
      </w:pPr>
      <w:r>
        <w:rPr>
          <w:rFonts w:cs="Calibri" w:ascii="Calibri" w:hAnsi="Calibri" w:asciiTheme="minorHAnsi" w:hAnsiTheme="minorHAnsi"/>
          <w:sz w:val="28"/>
          <w:szCs w:val="28"/>
        </w:rPr>
        <w:t>JUSTIFICATIVA</w:t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cs="Calibri" w:ascii="Calibri" w:hAnsi="Calibri" w:asciiTheme="minorHAnsi" w:hAnsiTheme="minorHAnsi"/>
          <w:sz w:val="28"/>
          <w:szCs w:val="28"/>
        </w:rPr>
        <w:t xml:space="preserve">    </w:t>
      </w:r>
      <w:r>
        <w:rPr>
          <w:rFonts w:cs="Calibri" w:ascii="Calibri" w:hAnsi="Calibri" w:asciiTheme="minorHAnsi" w:hAnsiTheme="minorHAnsi"/>
          <w:sz w:val="28"/>
          <w:szCs w:val="28"/>
        </w:rPr>
        <w:t>A hipoterapia, equiterapia ou equoterapia é o método terapêutico e educacional que utiliza os andamentos do cavalo, com o objetivo de desenvolvimento psicossocial recurso para crianças e indivíduos com necessidades educativas especiais, entre eles deficientes físicos, atraso mental, autismo, entre muitas outras patologias.</w:t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cs="Calibri" w:ascii="Calibri" w:hAnsi="Calibri" w:asciiTheme="minorHAnsi" w:hAnsiTheme="minorHAnsi"/>
          <w:sz w:val="28"/>
          <w:szCs w:val="28"/>
        </w:rPr>
        <w:t xml:space="preserve">       </w:t>
      </w:r>
      <w:r>
        <w:rPr>
          <w:rFonts w:cs="Calibri" w:ascii="Calibri" w:hAnsi="Calibri" w:asciiTheme="minorHAnsi" w:hAnsiTheme="minorHAnsi"/>
          <w:sz w:val="28"/>
          <w:szCs w:val="28"/>
        </w:rPr>
        <w:t>A efetivação deste serviço em nossa cidade trará ganhos para a s</w:t>
      </w:r>
      <w:r>
        <w:rPr>
          <w:rFonts w:cs="Calibri" w:ascii="Calibri" w:hAnsi="Calibri" w:asciiTheme="minorHAnsi" w:hAnsiTheme="minorHAnsi"/>
          <w:sz w:val="28"/>
          <w:szCs w:val="28"/>
        </w:rPr>
        <w:t>a</w:t>
      </w:r>
      <w:r>
        <w:rPr>
          <w:rFonts w:cs="Calibri" w:ascii="Calibri" w:hAnsi="Calibri" w:asciiTheme="minorHAnsi" w:hAnsiTheme="minorHAnsi"/>
          <w:sz w:val="28"/>
          <w:szCs w:val="28"/>
        </w:rPr>
        <w:t>úde de diversos munícipes.</w:t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Contando com o apoio dos pares,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ind w:firstLine="708"/>
        <w:rPr/>
      </w:pPr>
      <w:r>
        <w:rPr>
          <w:rFonts w:ascii="Calibri" w:hAnsi="Calibri" w:asciiTheme="minorHAnsi" w:hAnsiTheme="minorHAnsi"/>
          <w:sz w:val="28"/>
          <w:szCs w:val="28"/>
        </w:rPr>
        <w:t>Em, 18 de junho de 2018.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Tiago Henrique Queiroz de Souza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LibreOffice/5.4.5.1$Windows_X86_64 LibreOffice_project/79c9829dd5d8054ec39a82dc51cd9eff340dbee8</Application>
  <Pages>1</Pages>
  <Words>126</Words>
  <Characters>759</Characters>
  <CharactersWithSpaces>887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2018-02-19T19:48:00Z</dcterms:created>
  <dc:creator>admin2</dc:creator>
  <dc:description/>
  <dc:language>pt-BR</dc:language>
  <cp:lastModifiedBy/>
  <cp:lastPrinted>2018-06-18T17:27:50Z</cp:lastPrinted>
  <dcterms:modified xsi:type="dcterms:W3CDTF">2018-06-18T17:27:55Z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