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</w:t>
      </w:r>
      <w:r>
        <w:rPr>
          <w:rFonts w:ascii="Calibri" w:hAnsi="Calibri" w:asciiTheme="minorHAnsi" w:hAnsiTheme="minorHAnsi"/>
          <w:b/>
          <w:sz w:val="28"/>
          <w:szCs w:val="28"/>
        </w:rPr>
        <w:t>21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Rafael Cândido Aquino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 xml:space="preserve">     </w:t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spacing w:lineRule="auto" w:line="276"/>
        <w:jc w:val="both"/>
        <w:rPr/>
      </w:pPr>
      <w:r>
        <w:rPr>
          <w:rFonts w:ascii="Calibri" w:hAnsi="Calibri"/>
          <w:sz w:val="28"/>
          <w:szCs w:val="28"/>
        </w:rPr>
        <w:t xml:space="preserve">      </w:t>
      </w:r>
      <w:r>
        <w:rPr>
          <w:rFonts w:ascii="Calibri" w:hAnsi="Calibri"/>
          <w:sz w:val="28"/>
          <w:szCs w:val="28"/>
        </w:rPr>
        <w:t>Pela presente indicação, solicito da Secretaria de Desenvolvimento Econômico e Turismo, que envie proposta até o dia 04 de julho de 2018, para o Programa Articulação e Ordenamento Turístico.</w:t>
      </w:r>
    </w:p>
    <w:p>
      <w:pPr>
        <w:pStyle w:val="Normal"/>
        <w:spacing w:lineRule="auto" w:line="276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Web"/>
        <w:shd w:val="clear" w:fill="FFFFFF"/>
        <w:spacing w:before="0" w:after="300"/>
        <w:jc w:val="both"/>
        <w:textAlignment w:val="baseline"/>
        <w:rPr/>
      </w:pPr>
      <w:r>
        <w:rPr>
          <w:rFonts w:ascii="Calibri" w:hAnsi="Calibri"/>
          <w:color w:val="2D2D2D"/>
          <w:sz w:val="28"/>
          <w:szCs w:val="28"/>
        </w:rPr>
        <w:tab/>
      </w:r>
    </w:p>
    <w:p>
      <w:pPr>
        <w:pStyle w:val="Normal"/>
        <w:shd w:fill="FFFFFF" w:val="clear"/>
        <w:spacing w:before="0" w:after="0"/>
        <w:jc w:val="both"/>
        <w:textAlignment w:val="baseline"/>
        <w:rPr/>
      </w:pPr>
      <w:r>
        <w:rPr>
          <w:color w:val="2D2D2D"/>
          <w:sz w:val="28"/>
          <w:szCs w:val="28"/>
        </w:rPr>
        <w:t xml:space="preserve">    </w:t>
      </w:r>
      <w:r>
        <w:rPr>
          <w:rFonts w:ascii="Calibri" w:hAnsi="Calibri"/>
          <w:color w:val="2D2D2D"/>
          <w:sz w:val="28"/>
          <w:szCs w:val="28"/>
        </w:rPr>
        <w:t>Fazem parte do objeto do Programa  </w:t>
      </w:r>
      <w:r>
        <w:rPr>
          <w:rFonts w:ascii="Calibri" w:hAnsi="Calibri"/>
          <w:i/>
          <w:iCs/>
          <w:color w:val="2D2D2D"/>
          <w:sz w:val="28"/>
          <w:szCs w:val="28"/>
        </w:rPr>
        <w:t>Articulação e Ordenamento Turístico</w:t>
      </w:r>
      <w:r>
        <w:rPr>
          <w:rFonts w:ascii="Calibri" w:hAnsi="Calibri"/>
          <w:color w:val="2D2D2D"/>
          <w:sz w:val="28"/>
          <w:szCs w:val="28"/>
        </w:rPr>
        <w:t> (código: 5400020180012), a elaboração e revisão de estudos e planos de turismo que permitam aos estados e municípios identificarem e organizarem as intervenções necessárias ao desenvolvimento territorial do turismo. As propostas devem ser enviadas  até o dia 4 de julho.</w:t>
      </w:r>
    </w:p>
    <w:p>
      <w:pPr>
        <w:pStyle w:val="NormalWeb"/>
        <w:shd w:fill="FFFFFF" w:val="clear"/>
        <w:spacing w:before="0" w:after="0"/>
        <w:jc w:val="both"/>
        <w:textAlignment w:val="baseline"/>
        <w:rPr>
          <w:rFonts w:ascii="Calibri" w:hAnsi="Calibri"/>
          <w:color w:val="2D2D2D"/>
          <w:sz w:val="28"/>
          <w:szCs w:val="28"/>
        </w:rPr>
      </w:pPr>
      <w:r>
        <w:rPr>
          <w:rFonts w:ascii="Calibri" w:hAnsi="Calibri"/>
          <w:color w:val="2D2D2D"/>
          <w:sz w:val="28"/>
          <w:szCs w:val="28"/>
        </w:rPr>
      </w:r>
    </w:p>
    <w:p>
      <w:pPr>
        <w:pStyle w:val="Normal"/>
        <w:shd w:fill="FFFFFF" w:val="clear"/>
        <w:spacing w:before="0" w:after="300"/>
        <w:jc w:val="both"/>
        <w:textAlignment w:val="baseline"/>
        <w:rPr>
          <w:rFonts w:ascii="Calibri" w:hAnsi="Calibri"/>
          <w:sz w:val="28"/>
          <w:szCs w:val="28"/>
        </w:rPr>
      </w:pPr>
      <w:r>
        <w:rPr>
          <w:rFonts w:ascii="Calibri" w:hAnsi="Calibri"/>
          <w:color w:val="2D2D2D"/>
          <w:sz w:val="28"/>
          <w:szCs w:val="28"/>
        </w:rPr>
        <w:tab/>
        <w:t>O ordenamento do turismo pressupõe a elaboração e disseminação de diretrizes para estruturação, categorização, gestão e posicionamento de destinos turísticos, com base nos princípios da regionalização e segmentação; fortalecimento do modelo de gestão descentralizada do turismo; definição e implantação de estratégias, programas, projetos e ações.</w:t>
      </w:r>
    </w:p>
    <w:p>
      <w:pPr>
        <w:pStyle w:val="Normal"/>
        <w:shd w:fill="FFFFFF" w:val="clear"/>
        <w:jc w:val="both"/>
        <w:textAlignment w:val="baseline"/>
        <w:rPr>
          <w:rFonts w:ascii="Calibri" w:hAnsi="Calibri"/>
          <w:b/>
          <w:b/>
          <w:bCs/>
          <w:color w:val="2D2D2D"/>
          <w:sz w:val="28"/>
          <w:szCs w:val="28"/>
        </w:rPr>
      </w:pPr>
      <w:r>
        <w:rPr>
          <w:rFonts w:ascii="Calibri" w:hAnsi="Calibri"/>
          <w:b/>
          <w:bCs/>
          <w:color w:val="2D2D2D"/>
          <w:sz w:val="28"/>
          <w:szCs w:val="28"/>
        </w:rPr>
        <w:t>Observações do edital</w:t>
      </w:r>
    </w:p>
    <w:p>
      <w:pPr>
        <w:pStyle w:val="Normal"/>
        <w:shd w:fill="FFFFFF" w:val="clear"/>
        <w:jc w:val="both"/>
        <w:textAlignment w:val="baseline"/>
        <w:rPr>
          <w:rFonts w:ascii="Calibri" w:hAnsi="Calibri"/>
          <w:b/>
          <w:b/>
          <w:bCs/>
          <w:color w:val="2D2D2D"/>
          <w:sz w:val="28"/>
          <w:szCs w:val="28"/>
        </w:rPr>
      </w:pPr>
      <w:r>
        <w:rPr>
          <w:rFonts w:ascii="Calibri" w:hAnsi="Calibri"/>
          <w:b/>
          <w:bCs/>
          <w:color w:val="2D2D2D"/>
          <w:sz w:val="28"/>
          <w:szCs w:val="28"/>
        </w:rPr>
      </w:r>
    </w:p>
    <w:p>
      <w:pPr>
        <w:pStyle w:val="Normal"/>
        <w:shd w:fill="FFFFFF" w:val="clear"/>
        <w:spacing w:before="0" w:after="300"/>
        <w:jc w:val="both"/>
        <w:textAlignment w:val="baseline"/>
        <w:rPr>
          <w:rFonts w:ascii="Calibri" w:hAnsi="Calibri"/>
          <w:sz w:val="28"/>
          <w:szCs w:val="28"/>
        </w:rPr>
      </w:pPr>
      <w:r>
        <w:rPr>
          <w:rFonts w:ascii="Calibri" w:hAnsi="Calibri"/>
          <w:color w:val="2D2D2D"/>
          <w:sz w:val="28"/>
          <w:szCs w:val="28"/>
        </w:rPr>
        <w:tab/>
        <w:t>A proposta enviada para análise não deverá ultrapassar o valor de R$ 150 mil; o município deve compor o Mapa do Turismo Brasileiro (2017); possuir Conselho Municipal; comprovar a Lei de Criação do Conselho Municipal; apresentar Ata de registro da reunião do Conselho; fazer parte de uma Instância de Governança Regional-IGR; apresentar documento comprobatório emitido pela IGR; e observar a Portaria MTur 39/2017 e Portaria 424/2016.</w:t>
      </w:r>
    </w:p>
    <w:p>
      <w:pPr>
        <w:pStyle w:val="Normal"/>
        <w:shd w:fill="FFFFFF" w:val="clear"/>
        <w:spacing w:before="0" w:after="300"/>
        <w:jc w:val="both"/>
        <w:textAlignment w:val="baseline"/>
        <w:rPr>
          <w:rFonts w:ascii="Calibri" w:hAnsi="Calibri"/>
          <w:color w:val="2D2D2D"/>
          <w:sz w:val="28"/>
          <w:szCs w:val="28"/>
        </w:rPr>
      </w:pPr>
      <w:r>
        <w:rPr>
          <w:rFonts w:ascii="Calibri" w:hAnsi="Calibri"/>
          <w:color w:val="2D2D2D"/>
          <w:sz w:val="28"/>
          <w:szCs w:val="28"/>
        </w:rPr>
        <w:tab/>
        <w:t>Mais informações com o assessor do departamento de Captação de Recursos da AMM, Ramon Diniz, pelo telefone (31) 3916-9193.</w:t>
      </w:r>
    </w:p>
    <w:p>
      <w:pPr>
        <w:pStyle w:val="Normal"/>
        <w:shd w:fill="FFFFFF" w:val="clear"/>
        <w:jc w:val="both"/>
        <w:textAlignment w:val="baseline"/>
        <w:rPr>
          <w:rFonts w:ascii="Calibri" w:hAnsi="Calibri"/>
          <w:sz w:val="28"/>
          <w:szCs w:val="28"/>
        </w:rPr>
      </w:pPr>
      <w:r>
        <w:rPr>
          <w:rFonts w:ascii="Calibri" w:hAnsi="Calibri"/>
          <w:color w:val="2D2D2D"/>
          <w:sz w:val="28"/>
          <w:szCs w:val="28"/>
        </w:rPr>
        <w:tab/>
        <w:tab/>
        <w:t>As propostas devem enviadas pelo Sincov.</w:t>
      </w:r>
    </w:p>
    <w:p>
      <w:pPr>
        <w:pStyle w:val="NormalWeb"/>
        <w:shd w:fill="FFFFFF" w:val="clear"/>
        <w:spacing w:before="0" w:after="300"/>
        <w:jc w:val="both"/>
        <w:textAlignment w:val="baseline"/>
        <w:rPr>
          <w:rFonts w:ascii="Calibri" w:hAnsi="Calibri"/>
          <w:color w:val="2D2D2D"/>
          <w:sz w:val="28"/>
          <w:szCs w:val="28"/>
        </w:rPr>
      </w:pPr>
      <w:r>
        <w:rPr>
          <w:rFonts w:ascii="Calibri" w:hAnsi="Calibri"/>
          <w:color w:val="2D2D2D"/>
          <w:sz w:val="28"/>
          <w:szCs w:val="28"/>
        </w:rPr>
      </w:r>
    </w:p>
    <w:p>
      <w:pPr>
        <w:pStyle w:val="Normal"/>
        <w:shd w:val="clear" w:fill="FFFFFF"/>
        <w:spacing w:before="0" w:after="300"/>
        <w:jc w:val="both"/>
        <w:textAlignment w:val="baseline"/>
        <w:rPr>
          <w:rFonts w:ascii="Calibri" w:hAnsi="Calibri"/>
          <w:color w:val="2D2D2D"/>
          <w:sz w:val="28"/>
          <w:szCs w:val="28"/>
        </w:rPr>
      </w:pPr>
      <w:r>
        <w:rPr>
          <w:rFonts w:ascii="Calibri" w:hAnsi="Calibri"/>
          <w:color w:val="2D2D2D"/>
          <w:sz w:val="28"/>
          <w:szCs w:val="28"/>
        </w:rPr>
        <w:tab/>
        <w:tab/>
        <w:t>Em, 11 de junho de 2018.</w:t>
      </w:r>
    </w:p>
    <w:p>
      <w:pPr>
        <w:pStyle w:val="Normal"/>
        <w:rPr>
          <w:rFonts w:asciiTheme="minorHAnsi" w:hAnsiTheme="minorHAnsi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Rafael Cândido Aquino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LibreOffice/5.4.5.1$Windows_X86_64 LibreOffice_project/79c9829dd5d8054ec39a82dc51cd9eff340dbee8</Application>
  <Pages>2</Pages>
  <Words>255</Words>
  <Characters>1517</Characters>
  <CharactersWithSpaces>1780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2018-06-04T18:08:04Z</cp:lastPrinted>
  <dcterms:modified xsi:type="dcterms:W3CDTF">2018-06-11T17:47:04Z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