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119/2018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Solicito ao Prefeito Municipal, que pague aos motoristas o piso salarial médio da classe.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Muitas são as reclamações dos motoristas devido aos problemas de suas condições de trabalho. Além disso, a </w:t>
      </w:r>
      <w:r>
        <w:rPr>
          <w:rFonts w:ascii="Calibri" w:hAnsi="Calibri" w:asciiTheme="minorHAnsi" w:hAnsiTheme="minorHAnsi"/>
          <w:sz w:val="28"/>
          <w:szCs w:val="28"/>
        </w:rPr>
        <w:t>P</w:t>
      </w:r>
      <w:r>
        <w:rPr>
          <w:rFonts w:ascii="Calibri" w:hAnsi="Calibri" w:asciiTheme="minorHAnsi" w:hAnsiTheme="minorHAnsi"/>
          <w:sz w:val="28"/>
          <w:szCs w:val="28"/>
        </w:rPr>
        <w:t>refeitura de Bicas paga valores muito abaixo dos praticados pelo mercado. A principal evidência disto é a rotatividade do cargo.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A média nacional é próxima a R$1.700,00 e o valor pago pela prefeitura é muita abaixo disso. Se somarmos aos problemas com recebimento de ticket e diárias, percebemos uma distorção ainda maior nos valores recebidos.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Desta forma apresento esta indicação.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11 de junho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LibreOffice/5.4.5.1$Windows_X86_64 LibreOffice_project/79c9829dd5d8054ec39a82dc51cd9eff340dbee8</Application>
  <Pages>1</Pages>
  <Words>134</Words>
  <Characters>750</Characters>
  <CharactersWithSpaces>876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2018-06-11T17:12:37Z</cp:lastPrinted>
  <dcterms:modified xsi:type="dcterms:W3CDTF">2018-06-11T17:12:47Z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