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INDICAÇÃO Nº. 8</w:t>
      </w:r>
      <w:r>
        <w:rPr>
          <w:rFonts w:ascii="Calibri" w:hAnsi="Calibri" w:asciiTheme="minorHAnsi" w:hAnsiTheme="minorHAnsi"/>
          <w:b/>
          <w:sz w:val="32"/>
          <w:szCs w:val="32"/>
        </w:rPr>
        <w:t>4</w:t>
      </w:r>
      <w:r>
        <w:rPr>
          <w:rFonts w:ascii="Calibri" w:hAnsi="Calibri" w:asciiTheme="minorHAnsi" w:hAnsiTheme="minorHAnsi"/>
          <w:b/>
          <w:sz w:val="32"/>
          <w:szCs w:val="32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Vereador Luiz Paulo Rocha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ab/>
        <w:tab/>
      </w:r>
      <w:r>
        <w:rPr>
          <w:rFonts w:ascii="Calibri" w:hAnsi="Calibri" w:asciiTheme="minorHAnsi" w:hAnsiTheme="minorHAnsi"/>
          <w:sz w:val="32"/>
          <w:szCs w:val="32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Solicito que o Prefeito Municipal, através da Secretaria competente,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que providencie 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a instalação de postes para iluminação no fim da rua Floriano Peixoto.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</w:r>
      <w:r>
        <w:rPr>
          <w:rFonts w:ascii="Calibri" w:hAnsi="Calibri" w:asciiTheme="minorHAnsi" w:hAnsiTheme="minorHAnsi"/>
          <w:sz w:val="32"/>
          <w:szCs w:val="32"/>
        </w:rPr>
        <w:t>Faço este pedido por não tem iluminação pública da rua neste trecho, situação que gera insegurança para as pessoas que precisam transitar pelo local.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32"/>
          <w:szCs w:val="32"/>
        </w:rPr>
        <w:t>Em, 16 de abril de 2018.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Luiz Paulo Rocha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LibreOffice/5.4.5.1$Windows_X86_64 LibreOffice_project/79c9829dd5d8054ec39a82dc51cd9eff340dbee8</Application>
  <Pages>1</Pages>
  <Words>90</Words>
  <Characters>510</Characters>
  <CharactersWithSpaces>592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2018-02-26T17:09:08Z</cp:lastPrinted>
  <dcterms:modified xsi:type="dcterms:W3CDTF">2018-04-16T18:41:53Z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