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0A4B6D">
        <w:rPr>
          <w:rFonts w:asciiTheme="minorHAnsi" w:hAnsiTheme="minorHAnsi"/>
          <w:b/>
          <w:sz w:val="26"/>
          <w:szCs w:val="26"/>
        </w:rPr>
        <w:t>00</w:t>
      </w:r>
      <w:r w:rsidR="00D24986">
        <w:rPr>
          <w:rFonts w:asciiTheme="minorHAnsi" w:hAnsiTheme="minorHAnsi"/>
          <w:b/>
          <w:sz w:val="26"/>
          <w:szCs w:val="26"/>
        </w:rPr>
        <w:t>3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 xml:space="preserve">r.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130F" w:rsidRDefault="00F87A58" w:rsidP="002B7A3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2C2D8F">
        <w:rPr>
          <w:rFonts w:asciiTheme="minorHAnsi" w:hAnsiTheme="minorHAnsi"/>
          <w:sz w:val="24"/>
          <w:szCs w:val="24"/>
        </w:rPr>
        <w:t xml:space="preserve">à </w:t>
      </w:r>
      <w:r w:rsidR="00E506D3">
        <w:rPr>
          <w:rFonts w:asciiTheme="minorHAnsi" w:hAnsiTheme="minorHAnsi"/>
          <w:sz w:val="24"/>
          <w:szCs w:val="24"/>
        </w:rPr>
        <w:t>Presi</w:t>
      </w:r>
      <w:r w:rsidR="00E94EEC">
        <w:rPr>
          <w:rFonts w:asciiTheme="minorHAnsi" w:hAnsiTheme="minorHAnsi"/>
          <w:sz w:val="24"/>
          <w:szCs w:val="24"/>
        </w:rPr>
        <w:t xml:space="preserve">dência desta Casa que, seguindo o que determina o Regimento Interno, faça instalar Comissão Especial de Inquérito a fim de investigar denúncia </w:t>
      </w:r>
      <w:r w:rsidR="00D24986">
        <w:rPr>
          <w:rFonts w:asciiTheme="minorHAnsi" w:hAnsiTheme="minorHAnsi"/>
          <w:sz w:val="24"/>
          <w:szCs w:val="24"/>
        </w:rPr>
        <w:t xml:space="preserve">de possível irregularidade na Dispensa de Licitação nº </w:t>
      </w:r>
      <w:r w:rsidR="00DC7F7C">
        <w:rPr>
          <w:rFonts w:asciiTheme="minorHAnsi" w:hAnsiTheme="minorHAnsi"/>
          <w:sz w:val="24"/>
          <w:szCs w:val="24"/>
        </w:rPr>
        <w:t>37/2017, que terceirizou a coleta do lixo no Município.</w:t>
      </w:r>
    </w:p>
    <w:p w:rsidR="007F6165" w:rsidRPr="00375AA4" w:rsidRDefault="007F6165" w:rsidP="00E2130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657AC9" w:rsidRDefault="00657AC9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B418B3" w:rsidRDefault="00DC7F7C" w:rsidP="00F87A5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Até março de 2017 a Prefeitura Municipal realizou a coleta de lixo normalmente, com seus funcionários e máquinas, como sempre foi.</w:t>
      </w:r>
    </w:p>
    <w:p w:rsidR="00DC7F7C" w:rsidRDefault="00FE25E0" w:rsidP="00F87A5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Sem explicação alguma e dúvidas consistentes, a Prefeitura fez uma dispensa de licitação para terceirizar a coleta, embutindo o serviço na dispensa realizada ano a ano para o transbordo e destinação final dos resíduos.</w:t>
      </w:r>
    </w:p>
    <w:p w:rsidR="00FE25E0" w:rsidRDefault="00FE25E0" w:rsidP="00F87A5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nossa opinião, esta dispensa não tem justificativa plausível, até porque está baseada no Inciso IV do Art. 24 da Lei nº 8.666/1993. Qual seja:</w:t>
      </w:r>
    </w:p>
    <w:p w:rsidR="00FE25E0" w:rsidRPr="00FE25E0" w:rsidRDefault="00FE25E0" w:rsidP="00C67B19">
      <w:pPr>
        <w:spacing w:line="360" w:lineRule="auto"/>
        <w:ind w:left="567" w:right="849" w:firstLine="708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“</w:t>
      </w:r>
      <w:r w:rsidRPr="00FE25E0">
        <w:rPr>
          <w:rFonts w:asciiTheme="minorHAnsi" w:hAnsiTheme="minorHAnsi"/>
          <w:i/>
          <w:sz w:val="24"/>
          <w:szCs w:val="24"/>
        </w:rPr>
        <w:t xml:space="preserve">Art. 24. É dispensável a licitação: </w:t>
      </w:r>
    </w:p>
    <w:p w:rsidR="00FE25E0" w:rsidRDefault="00FE25E0" w:rsidP="00C67B19">
      <w:pPr>
        <w:spacing w:line="360" w:lineRule="auto"/>
        <w:ind w:left="567" w:right="849" w:firstLine="708"/>
        <w:jc w:val="both"/>
        <w:rPr>
          <w:rFonts w:asciiTheme="minorHAnsi" w:hAnsiTheme="minorHAnsi"/>
          <w:sz w:val="24"/>
          <w:szCs w:val="24"/>
        </w:rPr>
      </w:pPr>
      <w:r w:rsidRPr="00FE25E0">
        <w:rPr>
          <w:rFonts w:asciiTheme="minorHAnsi" w:hAnsiTheme="minorHAnsi"/>
          <w:i/>
          <w:sz w:val="24"/>
          <w:szCs w:val="24"/>
        </w:rPr>
        <w:t xml:space="preserve">IV - 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</w:t>
      </w:r>
      <w:r w:rsidRPr="00FE25E0">
        <w:rPr>
          <w:rFonts w:asciiTheme="minorHAnsi" w:hAnsiTheme="minorHAnsi"/>
          <w:i/>
          <w:sz w:val="24"/>
          <w:szCs w:val="24"/>
        </w:rPr>
        <w:lastRenderedPageBreak/>
        <w:t xml:space="preserve">contados da ocorrência da emergência ou calamidade, </w:t>
      </w:r>
      <w:r w:rsidRPr="00C67B19">
        <w:rPr>
          <w:rFonts w:asciiTheme="minorHAnsi" w:hAnsiTheme="minorHAnsi"/>
          <w:b/>
          <w:i/>
          <w:sz w:val="24"/>
          <w:szCs w:val="24"/>
        </w:rPr>
        <w:t>vedada a prorrogação dos respectivos contratos</w:t>
      </w:r>
      <w:r w:rsidRPr="00FE25E0">
        <w:rPr>
          <w:rFonts w:asciiTheme="minorHAnsi" w:hAnsiTheme="minorHAnsi"/>
          <w:i/>
          <w:sz w:val="24"/>
          <w:szCs w:val="24"/>
        </w:rPr>
        <w:t>;</w:t>
      </w:r>
      <w:r w:rsidR="00C67B19">
        <w:rPr>
          <w:rFonts w:asciiTheme="minorHAnsi" w:hAnsiTheme="minorHAnsi"/>
          <w:i/>
          <w:sz w:val="24"/>
          <w:szCs w:val="24"/>
        </w:rPr>
        <w:t xml:space="preserve"> (grifo meu)</w:t>
      </w:r>
      <w:r>
        <w:rPr>
          <w:rFonts w:asciiTheme="minorHAnsi" w:hAnsiTheme="minorHAnsi"/>
          <w:i/>
          <w:sz w:val="24"/>
          <w:szCs w:val="24"/>
        </w:rPr>
        <w:t>”</w:t>
      </w:r>
    </w:p>
    <w:p w:rsidR="00FE25E0" w:rsidRPr="00C67B19" w:rsidRDefault="00FE25E0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Lendo o trecho acima, não conseguimos saber em que se baseia exatamente esta dispensa para que a coleta fosse terceirizada sem licitação.</w:t>
      </w:r>
      <w:r w:rsidR="00C67B19">
        <w:rPr>
          <w:rFonts w:asciiTheme="minorHAnsi" w:hAnsiTheme="minorHAnsi"/>
          <w:sz w:val="24"/>
          <w:szCs w:val="24"/>
        </w:rPr>
        <w:t xml:space="preserve"> Pior que isso é notar, que a base legal utilizada para formalizar a dispensa diz textualmente que é “</w:t>
      </w:r>
      <w:r w:rsidR="00C67B19" w:rsidRPr="00C67B19">
        <w:rPr>
          <w:rFonts w:asciiTheme="minorHAnsi" w:hAnsiTheme="minorHAnsi"/>
          <w:b/>
          <w:i/>
          <w:sz w:val="24"/>
          <w:szCs w:val="24"/>
        </w:rPr>
        <w:t>vedada a prorrogação dos respectivos contratos</w:t>
      </w:r>
      <w:r w:rsidR="00C67B19">
        <w:rPr>
          <w:rFonts w:asciiTheme="minorHAnsi" w:hAnsiTheme="minorHAnsi"/>
          <w:b/>
          <w:i/>
          <w:sz w:val="24"/>
          <w:szCs w:val="24"/>
        </w:rPr>
        <w:t xml:space="preserve">”. </w:t>
      </w:r>
      <w:r w:rsidR="00C67B19" w:rsidRPr="00C67B19">
        <w:rPr>
          <w:rFonts w:asciiTheme="minorHAnsi" w:hAnsiTheme="minorHAnsi"/>
          <w:sz w:val="24"/>
          <w:szCs w:val="24"/>
        </w:rPr>
        <w:t>Pergunto eu, portanto,</w:t>
      </w:r>
      <w:r w:rsidR="00C67B19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C67B19">
        <w:rPr>
          <w:rFonts w:asciiTheme="minorHAnsi" w:hAnsiTheme="minorHAnsi"/>
          <w:sz w:val="24"/>
          <w:szCs w:val="24"/>
        </w:rPr>
        <w:t>o que seria então a nova dispensa</w:t>
      </w:r>
      <w:r w:rsidR="00F93B46">
        <w:rPr>
          <w:rFonts w:asciiTheme="minorHAnsi" w:hAnsiTheme="minorHAnsi"/>
          <w:sz w:val="24"/>
          <w:szCs w:val="24"/>
        </w:rPr>
        <w:t>, de nº 95/2017,</w:t>
      </w:r>
      <w:r w:rsidR="00C67B19">
        <w:rPr>
          <w:rFonts w:asciiTheme="minorHAnsi" w:hAnsiTheme="minorHAnsi"/>
          <w:sz w:val="24"/>
          <w:szCs w:val="24"/>
        </w:rPr>
        <w:t xml:space="preserve"> realizada em </w:t>
      </w:r>
      <w:r w:rsidR="00F93B46">
        <w:rPr>
          <w:rFonts w:asciiTheme="minorHAnsi" w:hAnsiTheme="minorHAnsi"/>
          <w:sz w:val="24"/>
          <w:szCs w:val="24"/>
        </w:rPr>
        <w:t>setembro de 2017, no valor de 195 mil reais, além de uma prorrogação do contrato original realizado? E hoje? Como a empresa União Recicláveis continua fazendo a coleta se o contrato se encerrou em dezembro de 2018 e não existe nada publicado no Portal da Transparência da Prefeitura Municipal?</w:t>
      </w:r>
    </w:p>
    <w:p w:rsidR="00762C0F" w:rsidRPr="00375AA4" w:rsidRDefault="007D5197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Sendo assim, e acreditando serem desnecessárias maiores explicações, conto</w:t>
      </w:r>
      <w:r w:rsidR="00E94EEC">
        <w:rPr>
          <w:rFonts w:asciiTheme="minorHAnsi" w:hAnsiTheme="minorHAnsi"/>
          <w:sz w:val="24"/>
          <w:szCs w:val="24"/>
        </w:rPr>
        <w:t xml:space="preserve"> com o apoio dos vereadores que a esta subscrevem</w:t>
      </w:r>
      <w:r w:rsidR="00762C0F" w:rsidRPr="00375AA4"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79724A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F7C" w:rsidRDefault="00DC7F7C" w:rsidP="00FF07C2">
      <w:r>
        <w:separator/>
      </w:r>
    </w:p>
  </w:endnote>
  <w:endnote w:type="continuationSeparator" w:id="1">
    <w:p w:rsidR="00DC7F7C" w:rsidRDefault="00DC7F7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7C" w:rsidRDefault="00DC7F7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7C" w:rsidRDefault="00DC7F7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7C" w:rsidRDefault="00DC7F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F7C" w:rsidRDefault="00DC7F7C" w:rsidP="00FF07C2">
      <w:r>
        <w:separator/>
      </w:r>
    </w:p>
  </w:footnote>
  <w:footnote w:type="continuationSeparator" w:id="1">
    <w:p w:rsidR="00DC7F7C" w:rsidRDefault="00DC7F7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7C" w:rsidRDefault="00DC7F7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7C" w:rsidRDefault="00DC7F7C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C7F7C" w:rsidRDefault="00DC7F7C" w:rsidP="00625759">
    <w:pPr>
      <w:pStyle w:val="Cabealho"/>
      <w:ind w:left="1560"/>
      <w:rPr>
        <w:sz w:val="32"/>
        <w:szCs w:val="32"/>
      </w:rPr>
    </w:pPr>
  </w:p>
  <w:p w:rsidR="00DC7F7C" w:rsidRDefault="00DC7F7C" w:rsidP="00625759">
    <w:pPr>
      <w:pStyle w:val="Cabealho"/>
      <w:ind w:left="1560"/>
      <w:rPr>
        <w:sz w:val="32"/>
        <w:szCs w:val="32"/>
      </w:rPr>
    </w:pPr>
  </w:p>
  <w:p w:rsidR="00DC7F7C" w:rsidRDefault="00DC7F7C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DC7F7C" w:rsidRDefault="00DC7F7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C7F7C" w:rsidRPr="009A1C6C" w:rsidRDefault="00DC7F7C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7C" w:rsidRDefault="00DC7F7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A60EB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35B4"/>
    <w:rsid w:val="002F29FF"/>
    <w:rsid w:val="002F47E8"/>
    <w:rsid w:val="003115B7"/>
    <w:rsid w:val="003519E9"/>
    <w:rsid w:val="0037469A"/>
    <w:rsid w:val="00375AA4"/>
    <w:rsid w:val="003865E0"/>
    <w:rsid w:val="00387C53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5265C1"/>
    <w:rsid w:val="00532896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74930"/>
    <w:rsid w:val="00684096"/>
    <w:rsid w:val="00694072"/>
    <w:rsid w:val="00697700"/>
    <w:rsid w:val="006A0D92"/>
    <w:rsid w:val="006C64BE"/>
    <w:rsid w:val="006E4441"/>
    <w:rsid w:val="006F3645"/>
    <w:rsid w:val="00724E3B"/>
    <w:rsid w:val="00756FFA"/>
    <w:rsid w:val="00757546"/>
    <w:rsid w:val="00761ADD"/>
    <w:rsid w:val="00762C0F"/>
    <w:rsid w:val="00772FF1"/>
    <w:rsid w:val="00780900"/>
    <w:rsid w:val="007832B8"/>
    <w:rsid w:val="00787683"/>
    <w:rsid w:val="00787E0B"/>
    <w:rsid w:val="0079724A"/>
    <w:rsid w:val="007C7198"/>
    <w:rsid w:val="007D5197"/>
    <w:rsid w:val="007F6165"/>
    <w:rsid w:val="00805186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D7762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72417"/>
    <w:rsid w:val="00B8531E"/>
    <w:rsid w:val="00BD3E56"/>
    <w:rsid w:val="00BF06EB"/>
    <w:rsid w:val="00C149EE"/>
    <w:rsid w:val="00C20FA8"/>
    <w:rsid w:val="00C2136F"/>
    <w:rsid w:val="00C24739"/>
    <w:rsid w:val="00C53E92"/>
    <w:rsid w:val="00C67B19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6C7E"/>
    <w:rsid w:val="00E62D11"/>
    <w:rsid w:val="00E64D67"/>
    <w:rsid w:val="00E65C51"/>
    <w:rsid w:val="00E73039"/>
    <w:rsid w:val="00E75A78"/>
    <w:rsid w:val="00E839C1"/>
    <w:rsid w:val="00E94EEC"/>
    <w:rsid w:val="00EC0BAB"/>
    <w:rsid w:val="00EC2BD8"/>
    <w:rsid w:val="00EC6EE6"/>
    <w:rsid w:val="00EE0468"/>
    <w:rsid w:val="00EF11D0"/>
    <w:rsid w:val="00F06CC4"/>
    <w:rsid w:val="00F6617F"/>
    <w:rsid w:val="00F67EB4"/>
    <w:rsid w:val="00F77A7F"/>
    <w:rsid w:val="00F87A58"/>
    <w:rsid w:val="00F93368"/>
    <w:rsid w:val="00F93B46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7</cp:revision>
  <cp:lastPrinted>2018-01-08T15:30:00Z</cp:lastPrinted>
  <dcterms:created xsi:type="dcterms:W3CDTF">2018-01-04T15:27:00Z</dcterms:created>
  <dcterms:modified xsi:type="dcterms:W3CDTF">2018-01-09T15:47:00Z</dcterms:modified>
</cp:coreProperties>
</file>