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D35B4" w:rsidRPr="00CC5E2F" w:rsidRDefault="00BA2BD8" w:rsidP="002D35B4">
      <w:pPr>
        <w:jc w:val="center"/>
        <w:rPr>
          <w:rFonts w:asciiTheme="minorHAnsi" w:hAnsiTheme="minorHAnsi"/>
          <w:b/>
          <w:sz w:val="24"/>
          <w:szCs w:val="24"/>
        </w:rPr>
      </w:pPr>
      <w:r>
        <w:rPr>
          <w:rFonts w:asciiTheme="minorHAnsi" w:hAnsiTheme="minorHAnsi"/>
          <w:b/>
          <w:sz w:val="24"/>
          <w:szCs w:val="24"/>
        </w:rPr>
        <w:t>Indicação</w:t>
      </w:r>
      <w:r w:rsidR="00292068">
        <w:rPr>
          <w:rFonts w:asciiTheme="minorHAnsi" w:hAnsiTheme="minorHAnsi"/>
          <w:b/>
          <w:sz w:val="24"/>
          <w:szCs w:val="24"/>
        </w:rPr>
        <w:t xml:space="preserve"> nº 0</w:t>
      </w:r>
      <w:r w:rsidR="00FF286B">
        <w:rPr>
          <w:rFonts w:asciiTheme="minorHAnsi" w:hAnsiTheme="minorHAnsi"/>
          <w:b/>
          <w:sz w:val="24"/>
          <w:szCs w:val="24"/>
        </w:rPr>
        <w:t>9</w:t>
      </w:r>
      <w:r w:rsidR="006F3037">
        <w:rPr>
          <w:rFonts w:asciiTheme="minorHAnsi" w:hAnsiTheme="minorHAnsi"/>
          <w:b/>
          <w:sz w:val="24"/>
          <w:szCs w:val="24"/>
        </w:rPr>
        <w:t>/2017</w:t>
      </w:r>
    </w:p>
    <w:p w:rsidR="002D35B4" w:rsidRDefault="002D35B4" w:rsidP="002D35B4">
      <w:pPr>
        <w:jc w:val="center"/>
        <w:rPr>
          <w:rFonts w:asciiTheme="minorHAnsi" w:hAnsiTheme="minorHAnsi"/>
          <w:b/>
          <w:sz w:val="24"/>
          <w:szCs w:val="24"/>
        </w:rPr>
      </w:pPr>
      <w:r w:rsidRPr="00CC5E2F">
        <w:rPr>
          <w:rFonts w:asciiTheme="minorHAnsi" w:hAnsiTheme="minorHAnsi"/>
          <w:b/>
          <w:sz w:val="24"/>
          <w:szCs w:val="24"/>
        </w:rPr>
        <w:t>Vereador</w:t>
      </w:r>
      <w:r w:rsidR="002713CC">
        <w:rPr>
          <w:rFonts w:asciiTheme="minorHAnsi" w:hAnsiTheme="minorHAnsi"/>
          <w:b/>
          <w:sz w:val="24"/>
          <w:szCs w:val="24"/>
        </w:rPr>
        <w:t xml:space="preserve"> </w:t>
      </w:r>
      <w:r w:rsidR="00B76498">
        <w:rPr>
          <w:rFonts w:asciiTheme="minorHAnsi" w:hAnsiTheme="minorHAnsi"/>
          <w:b/>
          <w:sz w:val="24"/>
          <w:szCs w:val="24"/>
        </w:rPr>
        <w:t xml:space="preserve">Diego </w:t>
      </w:r>
      <w:proofErr w:type="spellStart"/>
      <w:r w:rsidR="00B76498">
        <w:rPr>
          <w:rFonts w:asciiTheme="minorHAnsi" w:hAnsiTheme="minorHAnsi"/>
          <w:b/>
          <w:sz w:val="24"/>
          <w:szCs w:val="24"/>
        </w:rPr>
        <w:t>Bordonal</w:t>
      </w:r>
      <w:proofErr w:type="spellEnd"/>
      <w:r w:rsidR="00B76498">
        <w:rPr>
          <w:rFonts w:asciiTheme="minorHAnsi" w:hAnsiTheme="minorHAnsi"/>
          <w:b/>
          <w:sz w:val="24"/>
          <w:szCs w:val="24"/>
        </w:rPr>
        <w:t xml:space="preserve"> Gonze</w:t>
      </w:r>
    </w:p>
    <w:p w:rsidR="00C41B16" w:rsidRDefault="00C41B16" w:rsidP="002D35B4">
      <w:pPr>
        <w:jc w:val="center"/>
        <w:rPr>
          <w:rFonts w:asciiTheme="minorHAnsi" w:hAnsiTheme="minorHAnsi"/>
          <w:b/>
          <w:sz w:val="24"/>
          <w:szCs w:val="24"/>
        </w:rPr>
      </w:pPr>
    </w:p>
    <w:p w:rsidR="00C41B16" w:rsidRDefault="00C41B16" w:rsidP="002D35B4">
      <w:pPr>
        <w:jc w:val="center"/>
        <w:rPr>
          <w:rFonts w:asciiTheme="minorHAnsi" w:hAnsiTheme="minorHAnsi"/>
          <w:sz w:val="24"/>
          <w:szCs w:val="24"/>
        </w:rPr>
      </w:pPr>
    </w:p>
    <w:p w:rsidR="002D35B4" w:rsidRDefault="002D35B4" w:rsidP="002D35B4">
      <w:pPr>
        <w:jc w:val="center"/>
        <w:rPr>
          <w:rFonts w:asciiTheme="minorHAnsi" w:hAnsiTheme="minorHAnsi"/>
          <w:sz w:val="24"/>
          <w:szCs w:val="24"/>
        </w:rPr>
      </w:pPr>
      <w:proofErr w:type="gramStart"/>
      <w:r>
        <w:rPr>
          <w:rFonts w:asciiTheme="minorHAnsi" w:hAnsiTheme="minorHAnsi"/>
          <w:sz w:val="24"/>
          <w:szCs w:val="24"/>
        </w:rPr>
        <w:t>Sr.</w:t>
      </w:r>
      <w:proofErr w:type="gramEnd"/>
      <w:r>
        <w:rPr>
          <w:rFonts w:asciiTheme="minorHAnsi" w:hAnsiTheme="minorHAnsi"/>
          <w:sz w:val="24"/>
          <w:szCs w:val="24"/>
        </w:rPr>
        <w:t xml:space="preserve"> Presidente,</w:t>
      </w:r>
    </w:p>
    <w:p w:rsidR="002D35B4" w:rsidRDefault="002D35B4" w:rsidP="002D35B4">
      <w:pPr>
        <w:jc w:val="center"/>
        <w:rPr>
          <w:rFonts w:asciiTheme="minorHAnsi" w:hAnsiTheme="minorHAnsi"/>
          <w:sz w:val="24"/>
          <w:szCs w:val="24"/>
        </w:rPr>
      </w:pPr>
    </w:p>
    <w:p w:rsidR="002D35B4" w:rsidRDefault="002D35B4" w:rsidP="002D35B4">
      <w:pPr>
        <w:spacing w:line="360" w:lineRule="auto"/>
        <w:jc w:val="both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 xml:space="preserve">O vereador que esta subscreve requer que após a tramitação regimental seja </w:t>
      </w:r>
      <w:r w:rsidRPr="00AD4102">
        <w:rPr>
          <w:rFonts w:asciiTheme="minorHAnsi" w:hAnsiTheme="minorHAnsi"/>
          <w:sz w:val="24"/>
          <w:szCs w:val="24"/>
        </w:rPr>
        <w:t>encaminhada a matéria em epígrafe e a seguir discriminada</w:t>
      </w:r>
      <w:r>
        <w:rPr>
          <w:rFonts w:asciiTheme="minorHAnsi" w:hAnsiTheme="minorHAnsi"/>
          <w:sz w:val="24"/>
          <w:szCs w:val="24"/>
        </w:rPr>
        <w:t>:</w:t>
      </w:r>
    </w:p>
    <w:p w:rsidR="002D35B4" w:rsidRDefault="002D35B4" w:rsidP="002D35B4">
      <w:pPr>
        <w:jc w:val="center"/>
        <w:rPr>
          <w:rFonts w:asciiTheme="minorHAnsi" w:hAnsiTheme="minorHAnsi"/>
          <w:sz w:val="24"/>
          <w:szCs w:val="24"/>
        </w:rPr>
      </w:pPr>
    </w:p>
    <w:p w:rsidR="002713CC" w:rsidRDefault="0090776C" w:rsidP="00C41B16">
      <w:pPr>
        <w:spacing w:line="360" w:lineRule="auto"/>
        <w:ind w:firstLine="708"/>
        <w:jc w:val="both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 xml:space="preserve">Solicito ao </w:t>
      </w:r>
      <w:r w:rsidR="00B76498">
        <w:rPr>
          <w:rFonts w:asciiTheme="minorHAnsi" w:hAnsiTheme="minorHAnsi"/>
          <w:sz w:val="24"/>
          <w:szCs w:val="24"/>
        </w:rPr>
        <w:t>Prefeito</w:t>
      </w:r>
      <w:r w:rsidR="000A3BD5">
        <w:rPr>
          <w:rFonts w:asciiTheme="minorHAnsi" w:hAnsiTheme="minorHAnsi"/>
          <w:sz w:val="24"/>
          <w:szCs w:val="24"/>
        </w:rPr>
        <w:t xml:space="preserve"> Municipal que através da Secretaria Competente providencie </w:t>
      </w:r>
      <w:r w:rsidR="00B76498">
        <w:rPr>
          <w:rFonts w:asciiTheme="minorHAnsi" w:hAnsiTheme="minorHAnsi"/>
          <w:sz w:val="24"/>
          <w:szCs w:val="24"/>
        </w:rPr>
        <w:t>a passagem do veículo equipado com o fumacê para prevenção da dengue em nosso município.</w:t>
      </w:r>
    </w:p>
    <w:p w:rsidR="00C41B16" w:rsidRPr="00C41B16" w:rsidRDefault="00C41B16" w:rsidP="00C41B16">
      <w:pPr>
        <w:spacing w:line="360" w:lineRule="auto"/>
        <w:jc w:val="center"/>
        <w:rPr>
          <w:rFonts w:asciiTheme="minorHAnsi" w:hAnsiTheme="minorHAnsi"/>
          <w:sz w:val="24"/>
          <w:szCs w:val="24"/>
        </w:rPr>
      </w:pPr>
    </w:p>
    <w:p w:rsidR="002D35B4" w:rsidRPr="00C41B16" w:rsidRDefault="002D35B4" w:rsidP="002D35B4">
      <w:pPr>
        <w:jc w:val="center"/>
        <w:rPr>
          <w:rFonts w:asciiTheme="minorHAnsi" w:hAnsiTheme="minorHAnsi"/>
          <w:b/>
          <w:sz w:val="24"/>
          <w:szCs w:val="24"/>
        </w:rPr>
      </w:pPr>
      <w:r w:rsidRPr="00C41B16">
        <w:rPr>
          <w:rFonts w:asciiTheme="minorHAnsi" w:hAnsiTheme="minorHAnsi"/>
          <w:b/>
          <w:sz w:val="24"/>
          <w:szCs w:val="24"/>
        </w:rPr>
        <w:t>JUSTIFICATIVA</w:t>
      </w:r>
    </w:p>
    <w:p w:rsidR="002D35B4" w:rsidRDefault="002D35B4" w:rsidP="002D35B4">
      <w:pPr>
        <w:jc w:val="center"/>
        <w:rPr>
          <w:rFonts w:asciiTheme="minorHAnsi" w:hAnsiTheme="minorHAnsi"/>
          <w:sz w:val="24"/>
          <w:szCs w:val="24"/>
        </w:rPr>
      </w:pPr>
    </w:p>
    <w:p w:rsidR="00322BE5" w:rsidRDefault="00B76498" w:rsidP="0090776C">
      <w:pPr>
        <w:spacing w:line="360" w:lineRule="auto"/>
        <w:ind w:firstLine="708"/>
        <w:jc w:val="both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 xml:space="preserve">Com a chegada das chuvas neste período de calor o ambiente se torna propício para a proliferação do </w:t>
      </w:r>
      <w:proofErr w:type="spellStart"/>
      <w:r>
        <w:rPr>
          <w:rFonts w:asciiTheme="minorHAnsi" w:hAnsiTheme="minorHAnsi"/>
          <w:sz w:val="24"/>
          <w:szCs w:val="24"/>
        </w:rPr>
        <w:t>Aedes</w:t>
      </w:r>
      <w:proofErr w:type="spellEnd"/>
      <w:r>
        <w:rPr>
          <w:rFonts w:asciiTheme="minorHAnsi" w:hAnsiTheme="minorHAnsi"/>
          <w:sz w:val="24"/>
          <w:szCs w:val="24"/>
        </w:rPr>
        <w:t xml:space="preserve"> </w:t>
      </w:r>
      <w:proofErr w:type="spellStart"/>
      <w:r>
        <w:rPr>
          <w:rFonts w:asciiTheme="minorHAnsi" w:hAnsiTheme="minorHAnsi"/>
          <w:sz w:val="24"/>
          <w:szCs w:val="24"/>
        </w:rPr>
        <w:t>Aegipt</w:t>
      </w:r>
      <w:proofErr w:type="spellEnd"/>
      <w:r>
        <w:rPr>
          <w:rFonts w:asciiTheme="minorHAnsi" w:hAnsiTheme="minorHAnsi"/>
          <w:sz w:val="24"/>
          <w:szCs w:val="24"/>
        </w:rPr>
        <w:t>, o mosquito transmissor da dengue. Dessa forma medidas preventivas devem ser tomadas para reduzir a população do mosquito e garantir a saúde dos munícipes, evitando os recorrentes surtos da doença que temos presenciado todos os anos.</w:t>
      </w:r>
    </w:p>
    <w:p w:rsidR="0090776C" w:rsidRDefault="0090776C" w:rsidP="007C1495">
      <w:pPr>
        <w:spacing w:line="360" w:lineRule="auto"/>
        <w:ind w:firstLine="708"/>
        <w:jc w:val="both"/>
        <w:rPr>
          <w:rFonts w:asciiTheme="minorHAnsi" w:hAnsiTheme="minorHAnsi"/>
          <w:sz w:val="24"/>
          <w:szCs w:val="24"/>
        </w:rPr>
      </w:pPr>
    </w:p>
    <w:p w:rsidR="007C1495" w:rsidRDefault="007C1495" w:rsidP="007C1495">
      <w:pPr>
        <w:spacing w:line="360" w:lineRule="auto"/>
        <w:ind w:firstLine="708"/>
        <w:jc w:val="both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 xml:space="preserve">Contando com o apoio dos nobres </w:t>
      </w:r>
      <w:proofErr w:type="gramStart"/>
      <w:r>
        <w:rPr>
          <w:rFonts w:asciiTheme="minorHAnsi" w:hAnsiTheme="minorHAnsi"/>
          <w:sz w:val="24"/>
          <w:szCs w:val="24"/>
        </w:rPr>
        <w:t>edis</w:t>
      </w:r>
      <w:proofErr w:type="gramEnd"/>
      <w:r>
        <w:rPr>
          <w:rFonts w:asciiTheme="minorHAnsi" w:hAnsiTheme="minorHAnsi"/>
          <w:sz w:val="24"/>
          <w:szCs w:val="24"/>
        </w:rPr>
        <w:t>,</w:t>
      </w:r>
    </w:p>
    <w:p w:rsidR="00A36622" w:rsidRDefault="00A36622" w:rsidP="007C1495">
      <w:pPr>
        <w:spacing w:line="360" w:lineRule="auto"/>
        <w:jc w:val="both"/>
        <w:rPr>
          <w:rFonts w:asciiTheme="minorHAnsi" w:hAnsiTheme="minorHAnsi"/>
          <w:sz w:val="24"/>
          <w:szCs w:val="24"/>
        </w:rPr>
      </w:pPr>
    </w:p>
    <w:p w:rsidR="002D35B4" w:rsidRDefault="002713CC" w:rsidP="002D35B4">
      <w:pPr>
        <w:spacing w:line="360" w:lineRule="auto"/>
        <w:jc w:val="both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 xml:space="preserve">Em </w:t>
      </w:r>
      <w:r w:rsidR="00B76498">
        <w:rPr>
          <w:rFonts w:asciiTheme="minorHAnsi" w:hAnsiTheme="minorHAnsi"/>
          <w:sz w:val="24"/>
          <w:szCs w:val="24"/>
        </w:rPr>
        <w:t>23</w:t>
      </w:r>
      <w:r w:rsidR="002D35B4">
        <w:rPr>
          <w:rFonts w:asciiTheme="minorHAnsi" w:hAnsiTheme="minorHAnsi"/>
          <w:sz w:val="24"/>
          <w:szCs w:val="24"/>
        </w:rPr>
        <w:t xml:space="preserve"> de </w:t>
      </w:r>
      <w:r w:rsidR="00234401">
        <w:rPr>
          <w:rFonts w:asciiTheme="minorHAnsi" w:hAnsiTheme="minorHAnsi"/>
          <w:sz w:val="24"/>
          <w:szCs w:val="24"/>
        </w:rPr>
        <w:t>janeiro</w:t>
      </w:r>
      <w:r w:rsidR="00B76498">
        <w:rPr>
          <w:rFonts w:asciiTheme="minorHAnsi" w:hAnsiTheme="minorHAnsi"/>
          <w:sz w:val="24"/>
          <w:szCs w:val="24"/>
        </w:rPr>
        <w:t xml:space="preserve"> de 2017</w:t>
      </w:r>
    </w:p>
    <w:p w:rsidR="002D35B4" w:rsidRDefault="002D35B4" w:rsidP="002D35B4">
      <w:pPr>
        <w:spacing w:line="360" w:lineRule="auto"/>
        <w:jc w:val="both"/>
        <w:rPr>
          <w:rFonts w:asciiTheme="minorHAnsi" w:hAnsiTheme="minorHAnsi"/>
          <w:sz w:val="24"/>
          <w:szCs w:val="24"/>
        </w:rPr>
      </w:pPr>
    </w:p>
    <w:p w:rsidR="002D35B4" w:rsidRDefault="002D35B4" w:rsidP="002D35B4">
      <w:pPr>
        <w:spacing w:line="360" w:lineRule="auto"/>
        <w:jc w:val="both"/>
        <w:rPr>
          <w:rFonts w:asciiTheme="minorHAnsi" w:hAnsiTheme="minorHAnsi"/>
          <w:sz w:val="24"/>
          <w:szCs w:val="24"/>
        </w:rPr>
      </w:pPr>
    </w:p>
    <w:p w:rsidR="002D35B4" w:rsidRDefault="00B76498" w:rsidP="002D35B4">
      <w:pPr>
        <w:jc w:val="center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 xml:space="preserve">Diego </w:t>
      </w:r>
      <w:proofErr w:type="spellStart"/>
      <w:r>
        <w:rPr>
          <w:rFonts w:asciiTheme="minorHAnsi" w:hAnsiTheme="minorHAnsi"/>
          <w:sz w:val="24"/>
          <w:szCs w:val="24"/>
        </w:rPr>
        <w:t>Bordonal</w:t>
      </w:r>
      <w:proofErr w:type="spellEnd"/>
      <w:r>
        <w:rPr>
          <w:rFonts w:asciiTheme="minorHAnsi" w:hAnsiTheme="minorHAnsi"/>
          <w:sz w:val="24"/>
          <w:szCs w:val="24"/>
        </w:rPr>
        <w:t xml:space="preserve"> Gonze</w:t>
      </w:r>
    </w:p>
    <w:p w:rsidR="00CD1DEF" w:rsidRPr="00C41B16" w:rsidRDefault="007C1495" w:rsidP="00C41B16">
      <w:pPr>
        <w:jc w:val="center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Vereador</w:t>
      </w:r>
      <w:r w:rsidR="002D35B4">
        <w:rPr>
          <w:rFonts w:asciiTheme="minorHAnsi" w:hAnsiTheme="minorHAnsi"/>
          <w:sz w:val="24"/>
          <w:szCs w:val="24"/>
        </w:rPr>
        <w:t xml:space="preserve"> Proponente</w:t>
      </w:r>
    </w:p>
    <w:sectPr w:rsidR="00CD1DEF" w:rsidRPr="00C41B16" w:rsidSect="00322BE5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22BE5" w:rsidRDefault="00322BE5" w:rsidP="00FF07C2">
      <w:r>
        <w:separator/>
      </w:r>
    </w:p>
  </w:endnote>
  <w:endnote w:type="continuationSeparator" w:id="0">
    <w:p w:rsidR="00322BE5" w:rsidRDefault="00322BE5" w:rsidP="00FF07C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22BE5" w:rsidRDefault="00322BE5" w:rsidP="00FF07C2">
      <w:r>
        <w:separator/>
      </w:r>
    </w:p>
  </w:footnote>
  <w:footnote w:type="continuationSeparator" w:id="0">
    <w:p w:rsidR="00322BE5" w:rsidRDefault="00322BE5" w:rsidP="00FF07C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22BE5" w:rsidRDefault="00322BE5" w:rsidP="00322BE5">
    <w:pPr>
      <w:pStyle w:val="Cabealho"/>
      <w:ind w:left="1560"/>
      <w:rPr>
        <w:sz w:val="32"/>
        <w:szCs w:val="32"/>
      </w:rPr>
    </w:pPr>
    <w:r>
      <w:rPr>
        <w:noProof/>
        <w:sz w:val="32"/>
        <w:szCs w:val="32"/>
        <w:lang w:eastAsia="pt-BR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15240</wp:posOffset>
          </wp:positionH>
          <wp:positionV relativeFrom="paragraph">
            <wp:posOffset>36195</wp:posOffset>
          </wp:positionV>
          <wp:extent cx="905510" cy="1257300"/>
          <wp:effectExtent l="19050" t="0" r="8890" b="0"/>
          <wp:wrapNone/>
          <wp:docPr id="2" name="Imagem 1" descr="C:\Users\Usuario\Pictures\oie_transparent (1)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Usuario\Pictures\oie_transparent (1)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5510" cy="12573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322BE5" w:rsidRDefault="00322BE5" w:rsidP="00322BE5">
    <w:pPr>
      <w:pStyle w:val="Cabealho"/>
      <w:ind w:left="1560"/>
      <w:rPr>
        <w:sz w:val="32"/>
        <w:szCs w:val="32"/>
      </w:rPr>
    </w:pPr>
  </w:p>
  <w:p w:rsidR="00322BE5" w:rsidRDefault="00322BE5" w:rsidP="00322BE5">
    <w:pPr>
      <w:pStyle w:val="Cabealho"/>
      <w:ind w:left="1560"/>
      <w:rPr>
        <w:sz w:val="32"/>
        <w:szCs w:val="32"/>
      </w:rPr>
    </w:pPr>
  </w:p>
  <w:p w:rsidR="00322BE5" w:rsidRDefault="00322BE5" w:rsidP="00322BE5">
    <w:pPr>
      <w:pStyle w:val="Cabealho"/>
      <w:ind w:left="1560"/>
      <w:rPr>
        <w:sz w:val="32"/>
        <w:szCs w:val="32"/>
      </w:rPr>
    </w:pPr>
    <w:r w:rsidRPr="009A1C6C">
      <w:rPr>
        <w:sz w:val="32"/>
        <w:szCs w:val="32"/>
      </w:rPr>
      <w:t>Câmara Municipal de Bicas</w:t>
    </w:r>
  </w:p>
  <w:p w:rsidR="00322BE5" w:rsidRDefault="00322BE5" w:rsidP="00501D47">
    <w:pPr>
      <w:pStyle w:val="Cabealho"/>
      <w:ind w:left="1560"/>
      <w:rPr>
        <w:sz w:val="24"/>
        <w:szCs w:val="24"/>
      </w:rPr>
    </w:pPr>
    <w:r>
      <w:rPr>
        <w:sz w:val="24"/>
        <w:szCs w:val="24"/>
      </w:rPr>
      <w:t>Secretaria Legislativa</w:t>
    </w:r>
  </w:p>
  <w:p w:rsidR="00322BE5" w:rsidRPr="009A1C6C" w:rsidRDefault="00322BE5" w:rsidP="00322BE5">
    <w:pPr>
      <w:pStyle w:val="Cabealho"/>
      <w:ind w:left="1560"/>
      <w:rPr>
        <w:sz w:val="24"/>
        <w:szCs w:val="24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92C67"/>
    <w:rsid w:val="00050AFA"/>
    <w:rsid w:val="00097A58"/>
    <w:rsid w:val="000A3BD5"/>
    <w:rsid w:val="00170E25"/>
    <w:rsid w:val="00196C68"/>
    <w:rsid w:val="00234401"/>
    <w:rsid w:val="00251ABC"/>
    <w:rsid w:val="002713CC"/>
    <w:rsid w:val="00292068"/>
    <w:rsid w:val="0029420C"/>
    <w:rsid w:val="002C2524"/>
    <w:rsid w:val="002C7559"/>
    <w:rsid w:val="002D35B4"/>
    <w:rsid w:val="002F29FF"/>
    <w:rsid w:val="00322BE5"/>
    <w:rsid w:val="003E4AA2"/>
    <w:rsid w:val="00403D9E"/>
    <w:rsid w:val="00501D47"/>
    <w:rsid w:val="005265C1"/>
    <w:rsid w:val="00532896"/>
    <w:rsid w:val="005432E8"/>
    <w:rsid w:val="00631871"/>
    <w:rsid w:val="00661908"/>
    <w:rsid w:val="00694072"/>
    <w:rsid w:val="006A0D92"/>
    <w:rsid w:val="006E7E01"/>
    <w:rsid w:val="006F3037"/>
    <w:rsid w:val="006F3645"/>
    <w:rsid w:val="006F7395"/>
    <w:rsid w:val="00721BB8"/>
    <w:rsid w:val="00761ADD"/>
    <w:rsid w:val="00780900"/>
    <w:rsid w:val="007C1495"/>
    <w:rsid w:val="00811747"/>
    <w:rsid w:val="00861A8C"/>
    <w:rsid w:val="008A7DE5"/>
    <w:rsid w:val="008D045A"/>
    <w:rsid w:val="0090776C"/>
    <w:rsid w:val="009451DF"/>
    <w:rsid w:val="00986691"/>
    <w:rsid w:val="00A36622"/>
    <w:rsid w:val="00AF0F8C"/>
    <w:rsid w:val="00B54DBF"/>
    <w:rsid w:val="00B56710"/>
    <w:rsid w:val="00B76498"/>
    <w:rsid w:val="00BA2BD8"/>
    <w:rsid w:val="00C2136F"/>
    <w:rsid w:val="00C24739"/>
    <w:rsid w:val="00C41B16"/>
    <w:rsid w:val="00CD1DEF"/>
    <w:rsid w:val="00D5207C"/>
    <w:rsid w:val="00D92C67"/>
    <w:rsid w:val="00D96A00"/>
    <w:rsid w:val="00EC6EE6"/>
    <w:rsid w:val="00EE0468"/>
    <w:rsid w:val="00EF11D0"/>
    <w:rsid w:val="00FF07C2"/>
    <w:rsid w:val="00FF286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92C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nhideWhenUsed/>
    <w:rsid w:val="00D92C6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rsid w:val="00D92C67"/>
  </w:style>
  <w:style w:type="paragraph" w:styleId="Rodap">
    <w:name w:val="footer"/>
    <w:basedOn w:val="Normal"/>
    <w:link w:val="RodapChar"/>
    <w:uiPriority w:val="99"/>
    <w:semiHidden/>
    <w:unhideWhenUsed/>
    <w:rsid w:val="00403D9E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semiHidden/>
    <w:rsid w:val="00403D9E"/>
    <w:rPr>
      <w:rFonts w:ascii="Times New Roman" w:eastAsia="Times New Roman" w:hAnsi="Times New Roman" w:cs="Times New Roman"/>
      <w:sz w:val="20"/>
      <w:szCs w:val="20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7871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132</Words>
  <Characters>713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admin2</dc:creator>
  <cp:lastModifiedBy>admin2</cp:lastModifiedBy>
  <cp:revision>8</cp:revision>
  <cp:lastPrinted>2017-01-23T21:59:00Z</cp:lastPrinted>
  <dcterms:created xsi:type="dcterms:W3CDTF">2016-02-22T18:00:00Z</dcterms:created>
  <dcterms:modified xsi:type="dcterms:W3CDTF">2017-01-26T17:14:00Z</dcterms:modified>
</cp:coreProperties>
</file>