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478F1" w:rsidRDefault="00025C46" w:rsidP="002D35B4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Indicação</w:t>
      </w:r>
      <w:r w:rsidR="009024FC" w:rsidRPr="007478F1">
        <w:rPr>
          <w:rFonts w:asciiTheme="minorHAnsi" w:hAnsiTheme="minorHAnsi"/>
          <w:b/>
          <w:sz w:val="32"/>
          <w:szCs w:val="32"/>
        </w:rPr>
        <w:t xml:space="preserve"> nº. </w:t>
      </w:r>
      <w:r w:rsidR="00F8152A" w:rsidRPr="007478F1">
        <w:rPr>
          <w:rFonts w:asciiTheme="minorHAnsi" w:hAnsiTheme="minorHAnsi"/>
          <w:b/>
          <w:sz w:val="32"/>
          <w:szCs w:val="32"/>
        </w:rPr>
        <w:t>1</w:t>
      </w:r>
      <w:r w:rsidR="0029771F">
        <w:rPr>
          <w:rFonts w:asciiTheme="minorHAnsi" w:hAnsiTheme="minorHAnsi"/>
          <w:b/>
          <w:sz w:val="32"/>
          <w:szCs w:val="32"/>
        </w:rPr>
        <w:t>1</w:t>
      </w:r>
      <w:r w:rsidR="005A21E8">
        <w:rPr>
          <w:rFonts w:asciiTheme="minorHAnsi" w:hAnsiTheme="minorHAnsi"/>
          <w:b/>
          <w:sz w:val="32"/>
          <w:szCs w:val="32"/>
        </w:rPr>
        <w:t>3</w:t>
      </w:r>
      <w:r w:rsidR="003E00F3" w:rsidRPr="007478F1">
        <w:rPr>
          <w:rFonts w:asciiTheme="minorHAnsi" w:hAnsiTheme="minorHAnsi"/>
          <w:b/>
          <w:sz w:val="32"/>
          <w:szCs w:val="32"/>
        </w:rPr>
        <w:t>/2017</w:t>
      </w:r>
    </w:p>
    <w:p w:rsidR="002D35B4" w:rsidRPr="007478F1" w:rsidRDefault="00974E00" w:rsidP="002D35B4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Vereador</w:t>
      </w:r>
      <w:r w:rsidR="009E0926">
        <w:rPr>
          <w:rFonts w:asciiTheme="minorHAnsi" w:hAnsiTheme="minorHAnsi"/>
          <w:b/>
          <w:sz w:val="32"/>
          <w:szCs w:val="32"/>
        </w:rPr>
        <w:t xml:space="preserve"> </w:t>
      </w:r>
      <w:r w:rsidR="00A568A4">
        <w:rPr>
          <w:rFonts w:asciiTheme="minorHAnsi" w:hAnsiTheme="minorHAnsi"/>
          <w:b/>
          <w:sz w:val="32"/>
          <w:szCs w:val="32"/>
        </w:rPr>
        <w:t>Aloysio Barbosa Borges</w:t>
      </w:r>
    </w:p>
    <w:p w:rsidR="00FC3F13" w:rsidRPr="007478F1" w:rsidRDefault="00FC3F13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proofErr w:type="gramStart"/>
      <w:r w:rsidRPr="007478F1">
        <w:rPr>
          <w:rFonts w:asciiTheme="minorHAnsi" w:hAnsiTheme="minorHAnsi"/>
          <w:sz w:val="32"/>
          <w:szCs w:val="32"/>
        </w:rPr>
        <w:t>Sr.</w:t>
      </w:r>
      <w:proofErr w:type="gramEnd"/>
      <w:r w:rsidR="0052608F" w:rsidRPr="007478F1">
        <w:rPr>
          <w:rFonts w:asciiTheme="minorHAnsi" w:hAnsiTheme="minorHAnsi"/>
          <w:sz w:val="32"/>
          <w:szCs w:val="32"/>
        </w:rPr>
        <w:t xml:space="preserve"> </w:t>
      </w:r>
      <w:r w:rsidR="00A568A4">
        <w:rPr>
          <w:rFonts w:asciiTheme="minorHAnsi" w:hAnsiTheme="minorHAnsi"/>
          <w:sz w:val="32"/>
          <w:szCs w:val="32"/>
        </w:rPr>
        <w:t>Vice-</w:t>
      </w:r>
      <w:r w:rsidR="003A2765" w:rsidRPr="007478F1">
        <w:rPr>
          <w:rFonts w:asciiTheme="minorHAnsi" w:hAnsiTheme="minorHAnsi"/>
          <w:sz w:val="32"/>
          <w:szCs w:val="32"/>
        </w:rPr>
        <w:t>P</w:t>
      </w:r>
      <w:r w:rsidRPr="007478F1">
        <w:rPr>
          <w:rFonts w:asciiTheme="minorHAnsi" w:hAnsiTheme="minorHAnsi"/>
          <w:sz w:val="32"/>
          <w:szCs w:val="32"/>
        </w:rPr>
        <w:t>residente,</w:t>
      </w: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1477C0" w:rsidRPr="007478F1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32"/>
          <w:szCs w:val="32"/>
        </w:rPr>
      </w:pPr>
      <w:r w:rsidRPr="007478F1">
        <w:rPr>
          <w:rFonts w:asciiTheme="minorHAnsi" w:hAnsiTheme="minorHAnsi" w:cstheme="minorHAnsi"/>
          <w:sz w:val="32"/>
          <w:szCs w:val="32"/>
        </w:rPr>
        <w:t>Apresento a Vossa Senhoria nos termos regimentais a seguinte indicação:</w:t>
      </w:r>
    </w:p>
    <w:p w:rsidR="002D35B4" w:rsidRPr="007478F1" w:rsidRDefault="002D35B4" w:rsidP="00BC1834">
      <w:pPr>
        <w:rPr>
          <w:rFonts w:asciiTheme="minorHAnsi" w:hAnsiTheme="minorHAnsi"/>
          <w:sz w:val="32"/>
          <w:szCs w:val="32"/>
        </w:rPr>
      </w:pPr>
    </w:p>
    <w:p w:rsidR="005C2AE9" w:rsidRDefault="0052608F" w:rsidP="009E0926">
      <w:pPr>
        <w:jc w:val="both"/>
        <w:rPr>
          <w:rFonts w:asciiTheme="minorHAnsi" w:hAnsiTheme="minorHAnsi" w:cs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ab/>
      </w:r>
      <w:r w:rsidR="009B1F96">
        <w:rPr>
          <w:rFonts w:asciiTheme="minorHAnsi" w:hAnsiTheme="minorHAnsi" w:cstheme="minorHAnsi"/>
          <w:sz w:val="32"/>
          <w:szCs w:val="32"/>
        </w:rPr>
        <w:t>Solicito reunião com a JF</w:t>
      </w:r>
      <w:r w:rsidR="005A21E8">
        <w:rPr>
          <w:rFonts w:asciiTheme="minorHAnsi" w:hAnsiTheme="minorHAnsi" w:cstheme="minorHAnsi"/>
          <w:sz w:val="32"/>
          <w:szCs w:val="32"/>
        </w:rPr>
        <w:t>T Engenharia e a Secretaria Municipal de Administração para tratar da iluminação pública.</w:t>
      </w:r>
    </w:p>
    <w:p w:rsidR="0029771F" w:rsidRPr="007478F1" w:rsidRDefault="0029771F" w:rsidP="009E0926">
      <w:pPr>
        <w:jc w:val="both"/>
        <w:rPr>
          <w:sz w:val="32"/>
          <w:szCs w:val="32"/>
        </w:rPr>
      </w:pPr>
    </w:p>
    <w:p w:rsidR="00F732CA" w:rsidRPr="007478F1" w:rsidRDefault="00F732CA" w:rsidP="00F732CA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JUSTIFICATIVA</w:t>
      </w:r>
    </w:p>
    <w:p w:rsidR="00456AEF" w:rsidRPr="007478F1" w:rsidRDefault="00456AEF" w:rsidP="00F732CA">
      <w:pPr>
        <w:jc w:val="center"/>
        <w:rPr>
          <w:rFonts w:asciiTheme="minorHAnsi" w:hAnsiTheme="minorHAnsi"/>
          <w:b/>
          <w:sz w:val="32"/>
          <w:szCs w:val="32"/>
        </w:rPr>
      </w:pPr>
    </w:p>
    <w:p w:rsidR="00A568A4" w:rsidRDefault="00425EB3" w:rsidP="0062327E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Solicito esta reunião devido ao grande número de reclamações sobre a iluminação pública que vem ocorrendo, como luzes fracas, falta de lâmpadas e postes com luzes intermitentes. Devido à complexidade destas questões, creio que elas podem ser </w:t>
      </w:r>
      <w:proofErr w:type="gramStart"/>
      <w:r>
        <w:rPr>
          <w:rFonts w:asciiTheme="minorHAnsi" w:hAnsiTheme="minorHAnsi"/>
          <w:sz w:val="32"/>
          <w:szCs w:val="32"/>
        </w:rPr>
        <w:t>melhor</w:t>
      </w:r>
      <w:proofErr w:type="gramEnd"/>
      <w:r>
        <w:rPr>
          <w:rFonts w:asciiTheme="minorHAnsi" w:hAnsiTheme="minorHAnsi"/>
          <w:sz w:val="32"/>
          <w:szCs w:val="32"/>
        </w:rPr>
        <w:t xml:space="preserve"> discutidas em reunião envolvendo os responsáveis técnicos e a administração.</w:t>
      </w:r>
    </w:p>
    <w:p w:rsidR="00425EB3" w:rsidRDefault="00425EB3" w:rsidP="0062327E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</w:p>
    <w:p w:rsidR="002D35B4" w:rsidRPr="007478F1" w:rsidRDefault="007F1020" w:rsidP="0062327E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Em</w:t>
      </w:r>
      <w:r w:rsidR="00205F68" w:rsidRPr="007478F1">
        <w:rPr>
          <w:rFonts w:asciiTheme="minorHAnsi" w:hAnsiTheme="minorHAnsi"/>
          <w:sz w:val="32"/>
          <w:szCs w:val="32"/>
        </w:rPr>
        <w:t>,</w:t>
      </w:r>
      <w:r w:rsidRPr="007478F1">
        <w:rPr>
          <w:rFonts w:asciiTheme="minorHAnsi" w:hAnsiTheme="minorHAnsi"/>
          <w:sz w:val="32"/>
          <w:szCs w:val="32"/>
        </w:rPr>
        <w:t xml:space="preserve"> </w:t>
      </w:r>
      <w:r w:rsidR="00A568A4">
        <w:rPr>
          <w:rFonts w:asciiTheme="minorHAnsi" w:hAnsiTheme="minorHAnsi"/>
          <w:sz w:val="32"/>
          <w:szCs w:val="32"/>
        </w:rPr>
        <w:t>10</w:t>
      </w:r>
      <w:r w:rsidRPr="007478F1">
        <w:rPr>
          <w:rFonts w:asciiTheme="minorHAnsi" w:hAnsiTheme="minorHAnsi"/>
          <w:sz w:val="32"/>
          <w:szCs w:val="32"/>
        </w:rPr>
        <w:t xml:space="preserve"> de </w:t>
      </w:r>
      <w:r w:rsidR="009E0926">
        <w:rPr>
          <w:rFonts w:asciiTheme="minorHAnsi" w:hAnsiTheme="minorHAnsi"/>
          <w:sz w:val="32"/>
          <w:szCs w:val="32"/>
        </w:rPr>
        <w:t>abril</w:t>
      </w:r>
      <w:r w:rsidR="003E00F3" w:rsidRPr="007478F1">
        <w:rPr>
          <w:rFonts w:asciiTheme="minorHAnsi" w:hAnsiTheme="minorHAnsi"/>
          <w:sz w:val="32"/>
          <w:szCs w:val="32"/>
        </w:rPr>
        <w:t xml:space="preserve"> de 2017</w:t>
      </w:r>
      <w:r w:rsidR="00FC3F13" w:rsidRPr="007478F1">
        <w:rPr>
          <w:rFonts w:asciiTheme="minorHAnsi" w:hAnsiTheme="minorHAnsi"/>
          <w:sz w:val="32"/>
          <w:szCs w:val="32"/>
        </w:rPr>
        <w:t>.</w:t>
      </w:r>
    </w:p>
    <w:p w:rsidR="003E00F3" w:rsidRPr="007478F1" w:rsidRDefault="003E00F3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9E0926" w:rsidRDefault="00A568A4" w:rsidP="002D35B4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Aloysio Barbosa Borges</w:t>
      </w: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Vereador Proponente</w:t>
      </w:r>
    </w:p>
    <w:sectPr w:rsidR="002D35B4" w:rsidRPr="007478F1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3D" w:rsidRDefault="00571A3D" w:rsidP="00FF07C2">
      <w:r>
        <w:separator/>
      </w:r>
    </w:p>
  </w:endnote>
  <w:endnote w:type="continuationSeparator" w:id="1">
    <w:p w:rsidR="00571A3D" w:rsidRDefault="00571A3D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3D" w:rsidRDefault="00571A3D" w:rsidP="00FF07C2">
      <w:r>
        <w:separator/>
      </w:r>
    </w:p>
  </w:footnote>
  <w:footnote w:type="continuationSeparator" w:id="1">
    <w:p w:rsidR="00571A3D" w:rsidRDefault="00571A3D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571A3D" w:rsidRDefault="00571A3D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71A3D" w:rsidRPr="009A1C6C" w:rsidRDefault="00571A3D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5C46"/>
    <w:rsid w:val="00042F9E"/>
    <w:rsid w:val="000452A3"/>
    <w:rsid w:val="00046EE6"/>
    <w:rsid w:val="00072694"/>
    <w:rsid w:val="0008190D"/>
    <w:rsid w:val="000974AE"/>
    <w:rsid w:val="000E3D35"/>
    <w:rsid w:val="00123485"/>
    <w:rsid w:val="001477C0"/>
    <w:rsid w:val="00157972"/>
    <w:rsid w:val="00197E43"/>
    <w:rsid w:val="001C44E8"/>
    <w:rsid w:val="00205F68"/>
    <w:rsid w:val="002319E6"/>
    <w:rsid w:val="00245867"/>
    <w:rsid w:val="0025552F"/>
    <w:rsid w:val="002578A0"/>
    <w:rsid w:val="00264564"/>
    <w:rsid w:val="002663A1"/>
    <w:rsid w:val="002713CC"/>
    <w:rsid w:val="00276611"/>
    <w:rsid w:val="002834F0"/>
    <w:rsid w:val="0029771F"/>
    <w:rsid w:val="002C7559"/>
    <w:rsid w:val="002D35B4"/>
    <w:rsid w:val="002F29FF"/>
    <w:rsid w:val="002F7B17"/>
    <w:rsid w:val="0030452E"/>
    <w:rsid w:val="00306248"/>
    <w:rsid w:val="003115B7"/>
    <w:rsid w:val="00317814"/>
    <w:rsid w:val="0038357C"/>
    <w:rsid w:val="003A2765"/>
    <w:rsid w:val="003E00F3"/>
    <w:rsid w:val="003E23FF"/>
    <w:rsid w:val="003E430C"/>
    <w:rsid w:val="003E4AA2"/>
    <w:rsid w:val="00403D9E"/>
    <w:rsid w:val="00425EB3"/>
    <w:rsid w:val="00433B8D"/>
    <w:rsid w:val="00456AEF"/>
    <w:rsid w:val="00470F4A"/>
    <w:rsid w:val="004871D0"/>
    <w:rsid w:val="004A4245"/>
    <w:rsid w:val="005032E8"/>
    <w:rsid w:val="00524958"/>
    <w:rsid w:val="0052608F"/>
    <w:rsid w:val="005265C1"/>
    <w:rsid w:val="00532896"/>
    <w:rsid w:val="00537712"/>
    <w:rsid w:val="005432E8"/>
    <w:rsid w:val="00571A3D"/>
    <w:rsid w:val="005A21E8"/>
    <w:rsid w:val="005A7D97"/>
    <w:rsid w:val="005C2AE9"/>
    <w:rsid w:val="005E161D"/>
    <w:rsid w:val="005E5002"/>
    <w:rsid w:val="005F08D5"/>
    <w:rsid w:val="006109B2"/>
    <w:rsid w:val="0062327E"/>
    <w:rsid w:val="00623732"/>
    <w:rsid w:val="00623A7D"/>
    <w:rsid w:val="00631871"/>
    <w:rsid w:val="00632124"/>
    <w:rsid w:val="00632D6A"/>
    <w:rsid w:val="00633B34"/>
    <w:rsid w:val="00694072"/>
    <w:rsid w:val="006A0D92"/>
    <w:rsid w:val="006A26F5"/>
    <w:rsid w:val="006C3E69"/>
    <w:rsid w:val="006C5C99"/>
    <w:rsid w:val="006D71C3"/>
    <w:rsid w:val="006F3645"/>
    <w:rsid w:val="007478F1"/>
    <w:rsid w:val="00756E58"/>
    <w:rsid w:val="00761ADD"/>
    <w:rsid w:val="0077385F"/>
    <w:rsid w:val="00780900"/>
    <w:rsid w:val="00785689"/>
    <w:rsid w:val="007917D3"/>
    <w:rsid w:val="007A0344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7775"/>
    <w:rsid w:val="008E73BB"/>
    <w:rsid w:val="009024FC"/>
    <w:rsid w:val="0090709E"/>
    <w:rsid w:val="00924B7F"/>
    <w:rsid w:val="0092594E"/>
    <w:rsid w:val="00935F57"/>
    <w:rsid w:val="00941441"/>
    <w:rsid w:val="00943200"/>
    <w:rsid w:val="00956E0D"/>
    <w:rsid w:val="009617C4"/>
    <w:rsid w:val="00961DD6"/>
    <w:rsid w:val="00964D81"/>
    <w:rsid w:val="0096611E"/>
    <w:rsid w:val="00974E00"/>
    <w:rsid w:val="009B1F96"/>
    <w:rsid w:val="009B64FC"/>
    <w:rsid w:val="009C22C9"/>
    <w:rsid w:val="009E0926"/>
    <w:rsid w:val="009F1D4B"/>
    <w:rsid w:val="009F2A47"/>
    <w:rsid w:val="00A00F8C"/>
    <w:rsid w:val="00A1560A"/>
    <w:rsid w:val="00A56646"/>
    <w:rsid w:val="00A568A4"/>
    <w:rsid w:val="00AB3409"/>
    <w:rsid w:val="00AC6C4B"/>
    <w:rsid w:val="00AF0F8C"/>
    <w:rsid w:val="00B02A1D"/>
    <w:rsid w:val="00B065BC"/>
    <w:rsid w:val="00B41F02"/>
    <w:rsid w:val="00B56710"/>
    <w:rsid w:val="00B71A52"/>
    <w:rsid w:val="00B8457D"/>
    <w:rsid w:val="00B9406B"/>
    <w:rsid w:val="00B959F7"/>
    <w:rsid w:val="00BA6AEA"/>
    <w:rsid w:val="00BA746E"/>
    <w:rsid w:val="00BC1834"/>
    <w:rsid w:val="00BE20D9"/>
    <w:rsid w:val="00BF246A"/>
    <w:rsid w:val="00C035BA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34C59"/>
    <w:rsid w:val="00D5207C"/>
    <w:rsid w:val="00D861F4"/>
    <w:rsid w:val="00D92C67"/>
    <w:rsid w:val="00DC16D9"/>
    <w:rsid w:val="00DD0EDD"/>
    <w:rsid w:val="00DD381E"/>
    <w:rsid w:val="00EC6EE6"/>
    <w:rsid w:val="00EE0468"/>
    <w:rsid w:val="00EE1D63"/>
    <w:rsid w:val="00EF11D0"/>
    <w:rsid w:val="00EF6C09"/>
    <w:rsid w:val="00F02E04"/>
    <w:rsid w:val="00F179E6"/>
    <w:rsid w:val="00F732CA"/>
    <w:rsid w:val="00F8152A"/>
    <w:rsid w:val="00FA742E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23</cp:revision>
  <cp:lastPrinted>2017-04-03T20:59:00Z</cp:lastPrinted>
  <dcterms:created xsi:type="dcterms:W3CDTF">2017-03-27T20:51:00Z</dcterms:created>
  <dcterms:modified xsi:type="dcterms:W3CDTF">2017-04-07T19:44:00Z</dcterms:modified>
</cp:coreProperties>
</file>