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222B15">
        <w:rPr>
          <w:rFonts w:asciiTheme="minorHAnsi" w:hAnsiTheme="minorHAnsi"/>
          <w:b/>
          <w:sz w:val="24"/>
          <w:szCs w:val="24"/>
        </w:rPr>
        <w:t>nº 14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222B15">
        <w:rPr>
          <w:rFonts w:asciiTheme="minorHAnsi" w:hAnsiTheme="minorHAnsi"/>
          <w:b/>
          <w:sz w:val="24"/>
          <w:szCs w:val="24"/>
        </w:rPr>
        <w:t>REPÚDIO</w:t>
      </w:r>
    </w:p>
    <w:p w:rsidR="002D35B4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222B15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22B15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22B15">
        <w:rPr>
          <w:rFonts w:asciiTheme="minorHAnsi" w:hAnsiTheme="minorHAnsi"/>
          <w:b/>
          <w:sz w:val="24"/>
          <w:szCs w:val="24"/>
        </w:rPr>
        <w:t xml:space="preserve"> Gonze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Default="00EF3956" w:rsidP="00030F63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ab/>
      </w:r>
      <w:r w:rsidR="00AB3148"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="00AB3148"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="00AB3148"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="00AB3148"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222B15">
        <w:rPr>
          <w:rFonts w:asciiTheme="minorHAnsi" w:hAnsiTheme="minorHAnsi"/>
          <w:b/>
          <w:sz w:val="28"/>
          <w:szCs w:val="28"/>
        </w:rPr>
        <w:t>Repúdio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="00AB3148"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222B15">
        <w:rPr>
          <w:rFonts w:asciiTheme="minorHAnsi" w:hAnsiTheme="minorHAnsi"/>
          <w:sz w:val="28"/>
          <w:szCs w:val="28"/>
        </w:rPr>
        <w:t>à Câmara dos Deputados</w:t>
      </w:r>
      <w:r w:rsidR="00F665CB">
        <w:rPr>
          <w:rFonts w:asciiTheme="minorHAnsi" w:hAnsiTheme="minorHAnsi"/>
          <w:sz w:val="28"/>
          <w:szCs w:val="28"/>
        </w:rPr>
        <w:t xml:space="preserve">, </w:t>
      </w:r>
      <w:r w:rsidR="00222B15">
        <w:rPr>
          <w:rFonts w:asciiTheme="minorHAnsi" w:hAnsiTheme="minorHAnsi"/>
          <w:sz w:val="28"/>
          <w:szCs w:val="28"/>
        </w:rPr>
        <w:t>repudiando a PEC 287 – Reforma da Previdência</w:t>
      </w:r>
      <w:r w:rsidR="00030F63">
        <w:rPr>
          <w:rFonts w:asciiTheme="minorHAnsi" w:hAnsiTheme="minorHAnsi"/>
          <w:sz w:val="28"/>
          <w:szCs w:val="28"/>
        </w:rPr>
        <w:t>.</w:t>
      </w:r>
    </w:p>
    <w:p w:rsidR="00030F63" w:rsidRPr="0094320F" w:rsidRDefault="00030F63" w:rsidP="00030F6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F3956" w:rsidRDefault="00F665CB" w:rsidP="00222B1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222B15" w:rsidRPr="00222B15">
        <w:rPr>
          <w:rFonts w:asciiTheme="minorHAnsi" w:hAnsiTheme="minorHAnsi" w:cstheme="minorHAnsi"/>
          <w:b/>
          <w:sz w:val="28"/>
          <w:szCs w:val="28"/>
        </w:rPr>
        <w:t>Te</w:t>
      </w:r>
      <w:r w:rsidR="00222B15">
        <w:rPr>
          <w:rFonts w:asciiTheme="minorHAnsi" w:hAnsiTheme="minorHAnsi" w:cstheme="minorHAnsi"/>
          <w:b/>
          <w:sz w:val="28"/>
          <w:szCs w:val="28"/>
        </w:rPr>
        <w:t>nho</w:t>
      </w:r>
      <w:r w:rsidR="00222B15" w:rsidRPr="00222B15">
        <w:rPr>
          <w:rFonts w:asciiTheme="minorHAnsi" w:hAnsiTheme="minorHAnsi" w:cstheme="minorHAnsi"/>
          <w:b/>
          <w:sz w:val="28"/>
          <w:szCs w:val="28"/>
        </w:rPr>
        <w:t xml:space="preserve"> convicção que esta PEC da Previdência é um verdadeiro escárnio, pois esta reforma é cruel com as mulheres e com os trabalhadores que já contribuíram por muitos anos. O que esta PEC da reforma da previdência quer é que ninguém nunca mais se aposente. Por isso temos que unir políticos e cidadãos, colocando-nos no lugar do trabalhador, para impedir a aprovação desta PEC.</w:t>
      </w:r>
    </w:p>
    <w:p w:rsidR="00222B15" w:rsidRPr="00030F63" w:rsidRDefault="00222B15" w:rsidP="00222B15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222B15">
        <w:rPr>
          <w:rFonts w:asciiTheme="minorHAnsi" w:hAnsiTheme="minorHAnsi" w:cstheme="minorHAnsi"/>
          <w:b/>
          <w:sz w:val="28"/>
          <w:szCs w:val="28"/>
        </w:rPr>
        <w:t>provar esta PEC do jeito que se apresenta, caracterizará um grande retrocesso aos direitos dos trabalhadores e penalizará, principalmente, a população mais pobre deste país.</w:t>
      </w:r>
    </w:p>
    <w:p w:rsidR="00030F63" w:rsidRDefault="00030F63" w:rsidP="009432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F665CB">
        <w:rPr>
          <w:rFonts w:asciiTheme="minorHAnsi" w:hAnsiTheme="minorHAnsi" w:cstheme="minorHAnsi"/>
          <w:bCs/>
          <w:sz w:val="28"/>
          <w:szCs w:val="28"/>
        </w:rPr>
        <w:t>27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Pr="0094320F">
        <w:rPr>
          <w:rFonts w:asciiTheme="minorHAnsi" w:hAnsiTheme="minorHAnsi" w:cstheme="minorHAnsi"/>
          <w:bCs/>
          <w:sz w:val="28"/>
          <w:szCs w:val="28"/>
        </w:rPr>
        <w:t>Março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030F63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222B15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Diego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Bordonal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Gonze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76" w:rsidRDefault="007F3D76" w:rsidP="00FF07C2">
      <w:r>
        <w:separator/>
      </w:r>
    </w:p>
  </w:endnote>
  <w:endnote w:type="continuationSeparator" w:id="0">
    <w:p w:rsidR="007F3D76" w:rsidRDefault="007F3D7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76" w:rsidRDefault="007F3D76" w:rsidP="00FF07C2">
      <w:r>
        <w:separator/>
      </w:r>
    </w:p>
  </w:footnote>
  <w:footnote w:type="continuationSeparator" w:id="0">
    <w:p w:rsidR="007F3D76" w:rsidRDefault="007F3D7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5CB" w:rsidRDefault="00F665CB" w:rsidP="00173D31">
    <w:pPr>
      <w:pStyle w:val="Cabealho"/>
      <w:ind w:left="1560"/>
      <w:rPr>
        <w:sz w:val="32"/>
        <w:szCs w:val="32"/>
      </w:rPr>
    </w:pPr>
  </w:p>
  <w:p w:rsidR="00F665CB" w:rsidRDefault="00F665CB" w:rsidP="00173D31">
    <w:pPr>
      <w:pStyle w:val="Cabealho"/>
      <w:ind w:left="1560"/>
      <w:rPr>
        <w:sz w:val="32"/>
        <w:szCs w:val="32"/>
      </w:rPr>
    </w:pPr>
  </w:p>
  <w:p w:rsidR="00F665CB" w:rsidRDefault="00F665CB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665CB" w:rsidRDefault="00F665CB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665CB" w:rsidRPr="009A1C6C" w:rsidRDefault="00F665CB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30F63"/>
    <w:rsid w:val="00084E13"/>
    <w:rsid w:val="000A7C17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85C99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4306F"/>
    <w:rsid w:val="00761ADD"/>
    <w:rsid w:val="00780900"/>
    <w:rsid w:val="007A3BBD"/>
    <w:rsid w:val="007F3D76"/>
    <w:rsid w:val="00864DC0"/>
    <w:rsid w:val="00871776"/>
    <w:rsid w:val="008A5A56"/>
    <w:rsid w:val="008D045A"/>
    <w:rsid w:val="0090709E"/>
    <w:rsid w:val="0094320F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01707"/>
    <w:rsid w:val="00D37D30"/>
    <w:rsid w:val="00D5207C"/>
    <w:rsid w:val="00D80983"/>
    <w:rsid w:val="00D92C67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11</cp:revision>
  <cp:lastPrinted>2016-02-01T23:08:00Z</cp:lastPrinted>
  <dcterms:created xsi:type="dcterms:W3CDTF">2017-03-06T19:23:00Z</dcterms:created>
  <dcterms:modified xsi:type="dcterms:W3CDTF">2017-03-23T16:00:00Z</dcterms:modified>
</cp:coreProperties>
</file>