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B959F7">
        <w:rPr>
          <w:rFonts w:asciiTheme="minorHAnsi" w:hAnsiTheme="minorHAnsi"/>
          <w:b/>
          <w:sz w:val="24"/>
          <w:szCs w:val="24"/>
        </w:rPr>
        <w:t>7</w:t>
      </w:r>
      <w:r w:rsidR="00941441">
        <w:rPr>
          <w:rFonts w:asciiTheme="minorHAnsi" w:hAnsiTheme="minorHAnsi"/>
          <w:b/>
          <w:sz w:val="24"/>
          <w:szCs w:val="24"/>
        </w:rPr>
        <w:t>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EE1D63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Que seja feito pelo Executivo municipal o nivelamento (“</w:t>
      </w:r>
      <w:proofErr w:type="spellStart"/>
      <w:r>
        <w:rPr>
          <w:rFonts w:asciiTheme="minorHAnsi" w:hAnsiTheme="minorHAnsi"/>
          <w:sz w:val="24"/>
          <w:szCs w:val="24"/>
        </w:rPr>
        <w:t>patrolagem</w:t>
      </w:r>
      <w:proofErr w:type="spellEnd"/>
      <w:r>
        <w:rPr>
          <w:rFonts w:asciiTheme="minorHAnsi" w:hAnsiTheme="minorHAnsi"/>
          <w:sz w:val="24"/>
          <w:szCs w:val="24"/>
        </w:rPr>
        <w:t xml:space="preserve">”), </w:t>
      </w:r>
      <w:proofErr w:type="spellStart"/>
      <w:r>
        <w:rPr>
          <w:rFonts w:asciiTheme="minorHAnsi" w:hAnsiTheme="minorHAnsi"/>
          <w:sz w:val="24"/>
          <w:szCs w:val="24"/>
        </w:rPr>
        <w:t>roçamento</w:t>
      </w:r>
      <w:proofErr w:type="spellEnd"/>
      <w:r>
        <w:rPr>
          <w:rFonts w:asciiTheme="minorHAnsi" w:hAnsiTheme="minorHAnsi"/>
          <w:sz w:val="24"/>
          <w:szCs w:val="24"/>
        </w:rPr>
        <w:t xml:space="preserve"> das margens e colocação de cascalho nas estradas rurais.</w:t>
      </w:r>
    </w:p>
    <w:p w:rsidR="00F732CA" w:rsidRPr="00C41B16" w:rsidRDefault="00F732CA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FF6CFD" w:rsidRDefault="00EE1D63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Sempre que visito a zona rural de nosso município, parte de nossa cidade pela qual guardo profundo carinho, percebo as dificuldades de se trafegar pelas estradas rurais. Por vezes, apesar </w:t>
      </w:r>
      <w:proofErr w:type="gramStart"/>
      <w:r>
        <w:rPr>
          <w:rFonts w:asciiTheme="minorHAnsi" w:hAnsiTheme="minorHAnsi"/>
          <w:sz w:val="24"/>
          <w:szCs w:val="24"/>
        </w:rPr>
        <w:t>da estrada estar</w:t>
      </w:r>
      <w:proofErr w:type="gramEnd"/>
      <w:r>
        <w:rPr>
          <w:rFonts w:asciiTheme="minorHAnsi" w:hAnsiTheme="minorHAnsi"/>
          <w:sz w:val="24"/>
          <w:szCs w:val="24"/>
        </w:rPr>
        <w:t xml:space="preserve"> em boas condições as margens tem capim muito alto, que acaba caído para o lado da estrada e obstrui a visibilidade.</w:t>
      </w:r>
    </w:p>
    <w:p w:rsidR="00EE1D63" w:rsidRDefault="00EE1D63" w:rsidP="00F732C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Portanto, faço este pedido para que toda a zona rural seja atendida.</w:t>
      </w:r>
    </w:p>
    <w:p w:rsidR="00B8457D" w:rsidRDefault="00B8457D" w:rsidP="00F732CA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26456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64564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41" w:rsidRDefault="00941441" w:rsidP="00FF07C2">
      <w:r>
        <w:separator/>
      </w:r>
    </w:p>
  </w:endnote>
  <w:endnote w:type="continuationSeparator" w:id="0">
    <w:p w:rsidR="00941441" w:rsidRDefault="0094144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41" w:rsidRDefault="00941441" w:rsidP="00FF07C2">
      <w:r>
        <w:separator/>
      </w:r>
    </w:p>
  </w:footnote>
  <w:footnote w:type="continuationSeparator" w:id="0">
    <w:p w:rsidR="00941441" w:rsidRDefault="0094144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41441" w:rsidRDefault="00941441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41441" w:rsidRPr="009A1C6C" w:rsidRDefault="00941441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115B7"/>
    <w:rsid w:val="00317814"/>
    <w:rsid w:val="003E00F3"/>
    <w:rsid w:val="003E430C"/>
    <w:rsid w:val="003E4AA2"/>
    <w:rsid w:val="00403D9E"/>
    <w:rsid w:val="00433B8D"/>
    <w:rsid w:val="004A4245"/>
    <w:rsid w:val="00524958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D045A"/>
    <w:rsid w:val="009024FC"/>
    <w:rsid w:val="0090709E"/>
    <w:rsid w:val="00924B7F"/>
    <w:rsid w:val="00935F57"/>
    <w:rsid w:val="00941441"/>
    <w:rsid w:val="00943200"/>
    <w:rsid w:val="00956E0D"/>
    <w:rsid w:val="00974E00"/>
    <w:rsid w:val="009F1D4B"/>
    <w:rsid w:val="009F2A47"/>
    <w:rsid w:val="00A00F8C"/>
    <w:rsid w:val="00A56646"/>
    <w:rsid w:val="00AC6C4B"/>
    <w:rsid w:val="00AF0F8C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DD0EDD"/>
    <w:rsid w:val="00EC6EE6"/>
    <w:rsid w:val="00EE0468"/>
    <w:rsid w:val="00EE1D63"/>
    <w:rsid w:val="00EF11D0"/>
    <w:rsid w:val="00F179E6"/>
    <w:rsid w:val="00F732CA"/>
    <w:rsid w:val="00FC3F13"/>
    <w:rsid w:val="00FF07C2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2017-03-06T20:47:00Z</dcterms:created>
  <dcterms:modified xsi:type="dcterms:W3CDTF">2017-03-06T20:50:00Z</dcterms:modified>
</cp:coreProperties>
</file>