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18" w:rsidRDefault="00D37ECD">
      <w:pPr>
        <w:jc w:val="center"/>
        <w:rPr>
          <w:rStyle w:val="Nmerodepgina"/>
          <w:rFonts w:ascii="Arial" w:eastAsia="Arial" w:hAnsi="Arial" w:cs="Arial"/>
          <w:b/>
          <w:bCs/>
          <w:position w:val="26"/>
        </w:rPr>
      </w:pPr>
      <w:r>
        <w:rPr>
          <w:rStyle w:val="Nmerodepgina"/>
          <w:rFonts w:ascii="Arial" w:hAnsi="Arial"/>
          <w:b/>
          <w:bCs/>
          <w:position w:val="26"/>
        </w:rPr>
        <w:t xml:space="preserve">PROJETO DE LEI </w:t>
      </w:r>
      <w:r w:rsidRPr="009B1800">
        <w:rPr>
          <w:rStyle w:val="Nmerodepgina"/>
          <w:rFonts w:ascii="Arial" w:hAnsi="Arial"/>
          <w:b/>
          <w:bCs/>
          <w:position w:val="26"/>
          <w:lang w:val="pt-BR"/>
        </w:rPr>
        <w:t xml:space="preserve">Nº  </w:t>
      </w:r>
      <w:r w:rsidR="009B1800">
        <w:rPr>
          <w:rStyle w:val="Nmerodepgina"/>
          <w:rFonts w:ascii="Arial" w:hAnsi="Arial"/>
          <w:b/>
          <w:bCs/>
          <w:position w:val="26"/>
          <w:lang w:val="pt-BR"/>
        </w:rPr>
        <w:t>06</w:t>
      </w:r>
      <w:r>
        <w:rPr>
          <w:rStyle w:val="Nmerodepgina"/>
          <w:rFonts w:ascii="Arial" w:hAnsi="Arial"/>
          <w:b/>
          <w:bCs/>
          <w:position w:val="26"/>
        </w:rPr>
        <w:t>/201</w:t>
      </w:r>
      <w:r w:rsidR="009B1800">
        <w:rPr>
          <w:rStyle w:val="Nmerodepgina"/>
          <w:rFonts w:ascii="Arial" w:hAnsi="Arial"/>
          <w:b/>
          <w:bCs/>
          <w:position w:val="26"/>
        </w:rPr>
        <w:t>6</w:t>
      </w:r>
      <w:r>
        <w:rPr>
          <w:rStyle w:val="Nmerodepgina"/>
          <w:rFonts w:ascii="Arial" w:hAnsi="Arial"/>
          <w:b/>
          <w:bCs/>
          <w:position w:val="26"/>
        </w:rPr>
        <w:t>.</w:t>
      </w:r>
    </w:p>
    <w:p w:rsidR="00677618" w:rsidRDefault="00D37ECD">
      <w:pPr>
        <w:pStyle w:val="Ttulo3"/>
        <w:jc w:val="center"/>
        <w:rPr>
          <w:rStyle w:val="Nmerodepgina"/>
          <w:sz w:val="24"/>
          <w:szCs w:val="24"/>
        </w:rPr>
      </w:pPr>
      <w:r>
        <w:rPr>
          <w:rStyle w:val="Nmerodepgina"/>
          <w:sz w:val="24"/>
          <w:szCs w:val="24"/>
        </w:rPr>
        <w:t>LEI MUNICIPAL Nº.             /201</w:t>
      </w:r>
      <w:r>
        <w:rPr>
          <w:rStyle w:val="Nmerodepgina"/>
          <w:sz w:val="24"/>
          <w:szCs w:val="24"/>
          <w:lang w:val="en-US"/>
        </w:rPr>
        <w:t>6</w:t>
      </w:r>
    </w:p>
    <w:p w:rsidR="00677618" w:rsidRDefault="00D37ECD">
      <w:pPr>
        <w:spacing w:line="360" w:lineRule="auto"/>
        <w:rPr>
          <w:rStyle w:val="Nmerodepgina"/>
          <w:rFonts w:ascii="Courier New" w:eastAsia="Courier New" w:hAnsi="Courier New" w:cs="Courier New"/>
          <w:sz w:val="20"/>
          <w:szCs w:val="20"/>
        </w:rPr>
      </w:pPr>
      <w:r>
        <w:rPr>
          <w:rStyle w:val="Nmerodepgina"/>
          <w:rFonts w:ascii="Courier New" w:hAnsi="Courier New"/>
          <w:sz w:val="20"/>
          <w:szCs w:val="20"/>
        </w:rPr>
        <w:t>   </w:t>
      </w:r>
    </w:p>
    <w:tbl>
      <w:tblPr>
        <w:tblStyle w:val="TableNormal"/>
        <w:tblW w:w="9064" w:type="dxa"/>
        <w:tblInd w:w="37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064"/>
      </w:tblGrid>
      <w:tr w:rsidR="00677618">
        <w:trPr>
          <w:trHeight w:val="1211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7618" w:rsidRDefault="00D37ECD">
            <w:pPr>
              <w:spacing w:line="360" w:lineRule="auto"/>
              <w:jc w:val="both"/>
            </w:pPr>
            <w:r>
              <w:rPr>
                <w:rStyle w:val="Nmerodepgina"/>
                <w:rFonts w:ascii="Arial" w:hAnsi="Arial"/>
                <w:b/>
                <w:bCs/>
              </w:rPr>
              <w:t>“</w:t>
            </w:r>
            <w:r w:rsidRPr="009B1800">
              <w:rPr>
                <w:rStyle w:val="Nmerodepgina"/>
                <w:rFonts w:ascii="Courier New" w:hAnsi="Courier New"/>
                <w:lang w:val="pt-BR"/>
              </w:rPr>
              <w:t>Altera o artigo 2º da  Lei Municipal nº 1499 de 16 de junho 2010</w:t>
            </w:r>
            <w:r>
              <w:rPr>
                <w:rStyle w:val="Nmerodepgina"/>
                <w:rFonts w:ascii="Courier New" w:hAnsi="Courier New"/>
              </w:rPr>
              <w:t>”</w:t>
            </w:r>
            <w:r>
              <w:rPr>
                <w:rStyle w:val="Nmerodepgina"/>
                <w:rFonts w:ascii="Arial" w:hAnsi="Arial"/>
              </w:rPr>
              <w:t>.</w:t>
            </w:r>
          </w:p>
        </w:tc>
      </w:tr>
    </w:tbl>
    <w:p w:rsidR="00677618" w:rsidRDefault="00677618">
      <w:pPr>
        <w:widowControl w:val="0"/>
        <w:ind w:left="3652" w:hanging="3652"/>
        <w:rPr>
          <w:rStyle w:val="Nmerodepgina"/>
          <w:rFonts w:ascii="Courier New" w:eastAsia="Courier New" w:hAnsi="Courier New" w:cs="Courier New"/>
          <w:sz w:val="20"/>
          <w:szCs w:val="20"/>
        </w:rPr>
      </w:pPr>
    </w:p>
    <w:p w:rsidR="00677618" w:rsidRDefault="00D37ECD">
      <w:pPr>
        <w:pStyle w:val="NormalWeb"/>
        <w:ind w:firstLine="709"/>
        <w:jc w:val="both"/>
        <w:rPr>
          <w:rStyle w:val="Nmerodepgina"/>
          <w:rFonts w:ascii="Courier New" w:eastAsia="Courier New" w:hAnsi="Courier New" w:cs="Courier New"/>
        </w:rPr>
      </w:pPr>
      <w:r>
        <w:rPr>
          <w:rStyle w:val="Nmerodepgina"/>
          <w:rFonts w:ascii="Arial Unicode MS" w:eastAsia="Arial Unicode MS" w:hAnsi="Arial Unicode MS" w:cs="Arial Unicode MS"/>
        </w:rPr>
        <w:br/>
      </w:r>
      <w:r>
        <w:rPr>
          <w:rStyle w:val="Nmerodepgina"/>
          <w:rFonts w:ascii="Arial" w:hAnsi="Arial"/>
        </w:rPr>
        <w:t>    </w:t>
      </w:r>
      <w:r>
        <w:rPr>
          <w:rStyle w:val="Nmerodepgina"/>
          <w:rFonts w:ascii="Arial" w:hAnsi="Arial"/>
        </w:rPr>
        <w:tab/>
      </w:r>
      <w:r>
        <w:rPr>
          <w:rStyle w:val="Nmerodepgina"/>
          <w:rFonts w:ascii="Courier New" w:hAnsi="Courier New"/>
        </w:rPr>
        <w:t>A Câmara Municipal de Bicas, estado de Minas Gerais, no uso das atribuições que lhe são conferidas pela Constituição da República Federativa do Brasil e em consonância com a Lei Orgânica do Município, APROVOU e eu, Prefeito Municipal, SANCIONO a seguinte Lei:</w:t>
      </w:r>
    </w:p>
    <w:p w:rsidR="00677618" w:rsidRDefault="00D37ECD">
      <w:pPr>
        <w:pStyle w:val="NormalWeb"/>
        <w:ind w:firstLine="709"/>
        <w:jc w:val="both"/>
        <w:rPr>
          <w:rStyle w:val="Nmerodepgina"/>
          <w:rFonts w:ascii="Courier New" w:eastAsia="Courier New" w:hAnsi="Courier New" w:cs="Courier New"/>
        </w:rPr>
      </w:pPr>
      <w:r>
        <w:rPr>
          <w:rStyle w:val="Nmerodepgina"/>
          <w:rFonts w:ascii="Courier New" w:hAnsi="Courier New"/>
          <w:b/>
          <w:bCs/>
        </w:rPr>
        <w:t xml:space="preserve">Art. 1º. </w:t>
      </w:r>
      <w:r w:rsidRPr="009B1800">
        <w:rPr>
          <w:rStyle w:val="Nmerodepgina"/>
          <w:rFonts w:ascii="Courier New" w:hAnsi="Courier New"/>
          <w:lang w:val="pt-BR"/>
        </w:rPr>
        <w:t>O artigo 2º da Lei Ordinária Municipal nº 1.499 de 16 de junho de 2010 passa a ter a seguinte redação:</w:t>
      </w:r>
    </w:p>
    <w:p w:rsidR="00677618" w:rsidRDefault="00D37ECD">
      <w:pPr>
        <w:pStyle w:val="NormalWeb"/>
        <w:ind w:firstLine="709"/>
        <w:jc w:val="both"/>
        <w:rPr>
          <w:rStyle w:val="Nmerodepgina"/>
          <w:rFonts w:ascii="Courier New" w:eastAsia="Courier New" w:hAnsi="Courier New" w:cs="Courier New"/>
        </w:rPr>
      </w:pPr>
      <w:r w:rsidRPr="009B1800">
        <w:rPr>
          <w:rStyle w:val="Nmerodepgina"/>
          <w:rFonts w:ascii="Courier New" w:hAnsi="Courier New"/>
          <w:lang w:val="pt-BR"/>
        </w:rPr>
        <w:t xml:space="preserve">“Art. 2º O proprietário terá prazo de 07 (sete) dias, </w:t>
      </w:r>
      <w:r w:rsidRPr="009B1800">
        <w:rPr>
          <w:rStyle w:val="Nmerodepgina"/>
          <w:rFonts w:ascii="Courier New" w:hAnsi="Courier New"/>
          <w:lang w:val="pt-BR"/>
        </w:rPr>
        <w:tab/>
      </w:r>
      <w:r w:rsidRPr="009B1800">
        <w:rPr>
          <w:rStyle w:val="Nmerodepgina"/>
          <w:rFonts w:ascii="Courier New" w:hAnsi="Courier New"/>
          <w:lang w:val="pt-BR"/>
        </w:rPr>
        <w:tab/>
        <w:t xml:space="preserve">prorrogados para até 30 (trinta) dias, em caso de </w:t>
      </w:r>
      <w:r w:rsidRPr="009B1800">
        <w:rPr>
          <w:rStyle w:val="Nmerodepgina"/>
          <w:rFonts w:ascii="Courier New" w:hAnsi="Courier New"/>
          <w:lang w:val="pt-BR"/>
        </w:rPr>
        <w:tab/>
      </w:r>
      <w:r w:rsidRPr="009B1800">
        <w:rPr>
          <w:rStyle w:val="Nmerodepgina"/>
          <w:rFonts w:ascii="Courier New" w:hAnsi="Courier New"/>
          <w:lang w:val="pt-BR"/>
        </w:rPr>
        <w:tab/>
        <w:t xml:space="preserve">necessidade, contados a partir do recebimento da </w:t>
      </w:r>
      <w:r w:rsidRPr="009B1800">
        <w:rPr>
          <w:rStyle w:val="Nmerodepgina"/>
          <w:rFonts w:ascii="Courier New" w:hAnsi="Courier New"/>
          <w:lang w:val="pt-BR"/>
        </w:rPr>
        <w:tab/>
      </w:r>
      <w:r w:rsidRPr="009B1800">
        <w:rPr>
          <w:rStyle w:val="Nmerodepgina"/>
          <w:rFonts w:ascii="Courier New" w:hAnsi="Courier New"/>
          <w:lang w:val="pt-BR"/>
        </w:rPr>
        <w:tab/>
      </w:r>
      <w:r w:rsidRPr="009B1800">
        <w:rPr>
          <w:rStyle w:val="Nmerodepgina"/>
          <w:rFonts w:ascii="Courier New" w:hAnsi="Courier New"/>
          <w:lang w:val="pt-BR"/>
        </w:rPr>
        <w:tab/>
        <w:t xml:space="preserve">notificação da multa, para efetuar a limpeza do terreno </w:t>
      </w:r>
      <w:r w:rsidRPr="009B1800">
        <w:rPr>
          <w:rStyle w:val="Nmerodepgina"/>
          <w:rFonts w:ascii="Courier New" w:hAnsi="Courier New"/>
          <w:lang w:val="pt-BR"/>
        </w:rPr>
        <w:tab/>
        <w:t>ou, já estando limpo, mantê-lo nestas condições."</w:t>
      </w:r>
    </w:p>
    <w:p w:rsidR="00677618" w:rsidRDefault="00D37ECD">
      <w:pPr>
        <w:pStyle w:val="NormalWeb"/>
        <w:jc w:val="both"/>
        <w:rPr>
          <w:rStyle w:val="Nmerodepgina"/>
          <w:rFonts w:ascii="Courier New" w:eastAsia="Courier New" w:hAnsi="Courier New" w:cs="Courier New"/>
        </w:rPr>
      </w:pPr>
      <w:r>
        <w:rPr>
          <w:rStyle w:val="Nmerodepgina"/>
          <w:rFonts w:ascii="Courier New" w:eastAsia="Courier New" w:hAnsi="Courier New" w:cs="Courier New"/>
        </w:rPr>
        <w:tab/>
      </w:r>
      <w:r>
        <w:rPr>
          <w:rStyle w:val="Nmerodepgina"/>
          <w:rFonts w:ascii="Courier New" w:hAnsi="Courier New"/>
          <w:b/>
          <w:bCs/>
        </w:rPr>
        <w:t xml:space="preserve">Art. 2º. </w:t>
      </w:r>
      <w:r>
        <w:rPr>
          <w:rStyle w:val="Nmerodepgina"/>
          <w:rFonts w:ascii="Courier New" w:hAnsi="Courier New"/>
        </w:rPr>
        <w:t>Esta Lei entra em vigor na data de sua publicação.</w:t>
      </w:r>
    </w:p>
    <w:p w:rsidR="00677618" w:rsidRDefault="00D37ECD">
      <w:pPr>
        <w:pStyle w:val="NormalWeb"/>
        <w:jc w:val="both"/>
        <w:rPr>
          <w:rStyle w:val="Nmerodepgina"/>
          <w:rFonts w:ascii="Courier New" w:eastAsia="Courier New" w:hAnsi="Courier New" w:cs="Courier New"/>
        </w:rPr>
      </w:pPr>
      <w:r>
        <w:rPr>
          <w:rStyle w:val="Nmerodepgina"/>
          <w:rFonts w:ascii="Courier New" w:eastAsia="Courier New" w:hAnsi="Courier New" w:cs="Courier New"/>
        </w:rPr>
        <w:tab/>
      </w:r>
      <w:r>
        <w:rPr>
          <w:rStyle w:val="Nmerodepgina"/>
          <w:rFonts w:ascii="Courier New" w:hAnsi="Courier New"/>
          <w:b/>
          <w:bCs/>
        </w:rPr>
        <w:t xml:space="preserve">Art. 3º. </w:t>
      </w:r>
      <w:r>
        <w:rPr>
          <w:rStyle w:val="Nmerodepgina"/>
          <w:rFonts w:ascii="Courier New" w:hAnsi="Courier New"/>
        </w:rPr>
        <w:t>Revogam-se as disposições em contrário.</w:t>
      </w:r>
    </w:p>
    <w:p w:rsidR="00677618" w:rsidRDefault="00677618">
      <w:pPr>
        <w:pStyle w:val="NormalWeb"/>
        <w:jc w:val="both"/>
        <w:rPr>
          <w:rFonts w:ascii="Courier New" w:eastAsia="Courier New" w:hAnsi="Courier New" w:cs="Courier New"/>
        </w:rPr>
      </w:pPr>
    </w:p>
    <w:p w:rsidR="00677618" w:rsidRDefault="00D37ECD">
      <w:pPr>
        <w:pStyle w:val="NormalWeb"/>
        <w:jc w:val="center"/>
        <w:rPr>
          <w:rStyle w:val="Nmerodepgina"/>
          <w:rFonts w:ascii="Courier New" w:eastAsia="Courier New" w:hAnsi="Courier New" w:cs="Courier New"/>
        </w:rPr>
      </w:pPr>
      <w:r>
        <w:rPr>
          <w:rStyle w:val="Nmerodepgina"/>
          <w:rFonts w:ascii="Courier New" w:hAnsi="Courier New"/>
        </w:rPr>
        <w:t>Bicas,  de de 201</w:t>
      </w:r>
      <w:r w:rsidRPr="009B1800">
        <w:rPr>
          <w:rStyle w:val="Nmerodepgina"/>
          <w:rFonts w:ascii="Courier New" w:hAnsi="Courier New"/>
          <w:lang w:val="pt-BR"/>
        </w:rPr>
        <w:t>6</w:t>
      </w:r>
      <w:r>
        <w:rPr>
          <w:rStyle w:val="Nmerodepgina"/>
          <w:rFonts w:ascii="Courier New" w:hAnsi="Courier New"/>
        </w:rPr>
        <w:t>.</w:t>
      </w:r>
    </w:p>
    <w:p w:rsidR="00677618" w:rsidRDefault="00677618">
      <w:pPr>
        <w:pStyle w:val="NormalWeb"/>
        <w:jc w:val="center"/>
        <w:rPr>
          <w:rFonts w:ascii="Courier New" w:eastAsia="Courier New" w:hAnsi="Courier New" w:cs="Courier New"/>
        </w:rPr>
      </w:pPr>
    </w:p>
    <w:p w:rsidR="00677618" w:rsidRDefault="00D37ECD">
      <w:pPr>
        <w:pStyle w:val="NormalWeb"/>
        <w:spacing w:after="0"/>
        <w:jc w:val="center"/>
        <w:rPr>
          <w:rStyle w:val="Nmerodepgina"/>
          <w:rFonts w:ascii="Courier New" w:eastAsia="Courier New" w:hAnsi="Courier New" w:cs="Courier New"/>
        </w:rPr>
      </w:pPr>
      <w:r>
        <w:rPr>
          <w:rStyle w:val="Nmerodepgina"/>
          <w:rFonts w:ascii="Courier New" w:hAnsi="Courier New"/>
        </w:rPr>
        <w:t>_______________________________</w:t>
      </w:r>
    </w:p>
    <w:p w:rsidR="00677618" w:rsidRDefault="00D37ECD">
      <w:pPr>
        <w:pStyle w:val="NormalWeb"/>
        <w:spacing w:after="0"/>
        <w:jc w:val="center"/>
        <w:rPr>
          <w:rStyle w:val="Nmerodepgina"/>
          <w:rFonts w:ascii="Courier New" w:eastAsia="Courier New" w:hAnsi="Courier New" w:cs="Courier New"/>
        </w:rPr>
      </w:pPr>
      <w:r>
        <w:rPr>
          <w:rStyle w:val="Nmerodepgina"/>
          <w:rFonts w:ascii="Courier New" w:hAnsi="Courier New"/>
        </w:rPr>
        <w:t>Geraldo Magela Longo dos Santos</w:t>
      </w:r>
    </w:p>
    <w:p w:rsidR="00677618" w:rsidRDefault="00D37ECD">
      <w:pPr>
        <w:jc w:val="both"/>
        <w:rPr>
          <w:rStyle w:val="Nmerodepgina"/>
          <w:rFonts w:ascii="Courier New" w:eastAsia="Courier New" w:hAnsi="Courier New" w:cs="Courier New"/>
        </w:rPr>
      </w:pPr>
      <w:r>
        <w:rPr>
          <w:rStyle w:val="Nmerodepgina"/>
          <w:rFonts w:ascii="Arial" w:eastAsia="Arial" w:hAnsi="Arial" w:cs="Arial"/>
        </w:rPr>
        <w:tab/>
      </w:r>
      <w:r>
        <w:rPr>
          <w:rStyle w:val="Nmerodepgina"/>
          <w:rFonts w:ascii="Arial" w:eastAsia="Arial" w:hAnsi="Arial" w:cs="Arial"/>
        </w:rPr>
        <w:tab/>
      </w:r>
      <w:r>
        <w:rPr>
          <w:rStyle w:val="Nmerodepgina"/>
          <w:rFonts w:ascii="Arial" w:eastAsia="Arial" w:hAnsi="Arial" w:cs="Arial"/>
        </w:rPr>
        <w:tab/>
      </w:r>
      <w:r>
        <w:rPr>
          <w:rStyle w:val="Nmerodepgina"/>
          <w:rFonts w:ascii="Arial" w:eastAsia="Arial" w:hAnsi="Arial" w:cs="Arial"/>
        </w:rPr>
        <w:tab/>
      </w:r>
      <w:r>
        <w:rPr>
          <w:rStyle w:val="Nmerodepgina"/>
          <w:rFonts w:ascii="Courier New" w:hAnsi="Courier New"/>
        </w:rPr>
        <w:t>Prefeito Municipal</w:t>
      </w:r>
    </w:p>
    <w:p w:rsidR="00677618" w:rsidRDefault="00677618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677618" w:rsidRDefault="00677618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677618" w:rsidRDefault="00677618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677618" w:rsidRDefault="00677618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677618" w:rsidRDefault="00677618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677618" w:rsidRDefault="00D37ECD">
      <w:pPr>
        <w:spacing w:line="360" w:lineRule="auto"/>
        <w:jc w:val="center"/>
        <w:rPr>
          <w:rStyle w:val="Nmerodepgina"/>
          <w:rFonts w:ascii="Courier New" w:eastAsia="Courier New" w:hAnsi="Courier New" w:cs="Courier New"/>
          <w:b/>
          <w:bCs/>
        </w:rPr>
      </w:pPr>
      <w:r>
        <w:rPr>
          <w:rStyle w:val="Nmerodepgina"/>
          <w:rFonts w:ascii="Courier New" w:hAnsi="Courier New"/>
          <w:b/>
          <w:bCs/>
        </w:rPr>
        <w:t>JUSTIFICATIVA</w:t>
      </w:r>
    </w:p>
    <w:p w:rsidR="00677618" w:rsidRDefault="00677618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677618" w:rsidRDefault="00D37ECD">
      <w:pPr>
        <w:spacing w:line="360" w:lineRule="auto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</w:r>
      <w:r w:rsidRPr="009B1800">
        <w:rPr>
          <w:rFonts w:ascii="Courier New" w:hAnsi="Courier New"/>
          <w:lang w:val="pt-BR"/>
        </w:rPr>
        <w:t xml:space="preserve">Diante dos vários casos de dengue na cidade e da pandemia de </w:t>
      </w:r>
      <w:proofErr w:type="spellStart"/>
      <w:r w:rsidRPr="009B1800">
        <w:rPr>
          <w:rFonts w:ascii="Courier New" w:hAnsi="Courier New"/>
          <w:lang w:val="pt-BR"/>
        </w:rPr>
        <w:t>zika</w:t>
      </w:r>
      <w:proofErr w:type="spellEnd"/>
      <w:r w:rsidRPr="009B1800">
        <w:rPr>
          <w:rFonts w:ascii="Courier New" w:hAnsi="Courier New"/>
          <w:lang w:val="pt-BR"/>
        </w:rPr>
        <w:t xml:space="preserve"> </w:t>
      </w:r>
      <w:proofErr w:type="spellStart"/>
      <w:r w:rsidRPr="009B1800">
        <w:rPr>
          <w:rFonts w:ascii="Courier New" w:hAnsi="Courier New"/>
          <w:lang w:val="pt-BR"/>
        </w:rPr>
        <w:t>virus</w:t>
      </w:r>
      <w:proofErr w:type="spellEnd"/>
      <w:r w:rsidRPr="009B1800">
        <w:rPr>
          <w:rFonts w:ascii="Courier New" w:hAnsi="Courier New"/>
          <w:lang w:val="pt-BR"/>
        </w:rPr>
        <w:t xml:space="preserve">, </w:t>
      </w:r>
      <w:proofErr w:type="spellStart"/>
      <w:r w:rsidRPr="009B1800">
        <w:rPr>
          <w:rFonts w:ascii="Courier New" w:hAnsi="Courier New"/>
          <w:lang w:val="pt-BR"/>
        </w:rPr>
        <w:t>chikungunya</w:t>
      </w:r>
      <w:proofErr w:type="spellEnd"/>
      <w:r w:rsidRPr="009B1800">
        <w:rPr>
          <w:rFonts w:ascii="Courier New" w:hAnsi="Courier New"/>
          <w:lang w:val="pt-BR"/>
        </w:rPr>
        <w:t xml:space="preserve">, bem como os casos de </w:t>
      </w:r>
      <w:proofErr w:type="spellStart"/>
      <w:r w:rsidRPr="009B1800">
        <w:rPr>
          <w:rFonts w:ascii="Courier New" w:hAnsi="Courier New"/>
          <w:lang w:val="pt-BR"/>
        </w:rPr>
        <w:t>guillain</w:t>
      </w:r>
      <w:proofErr w:type="spellEnd"/>
      <w:r w:rsidRPr="009B1800">
        <w:rPr>
          <w:rFonts w:ascii="Courier New" w:hAnsi="Courier New"/>
          <w:lang w:val="pt-BR"/>
        </w:rPr>
        <w:t xml:space="preserve"> </w:t>
      </w:r>
      <w:proofErr w:type="spellStart"/>
      <w:r w:rsidRPr="009B1800">
        <w:rPr>
          <w:rFonts w:ascii="Courier New" w:hAnsi="Courier New"/>
          <w:lang w:val="pt-BR"/>
        </w:rPr>
        <w:t>barré</w:t>
      </w:r>
      <w:proofErr w:type="spellEnd"/>
      <w:r w:rsidRPr="009B1800">
        <w:rPr>
          <w:rFonts w:ascii="Courier New" w:hAnsi="Courier New"/>
          <w:lang w:val="pt-BR"/>
        </w:rPr>
        <w:t xml:space="preserve">, todos transmissíveis pelo mosquito </w:t>
      </w:r>
      <w:proofErr w:type="spellStart"/>
      <w:r w:rsidRPr="009B1800">
        <w:rPr>
          <w:rFonts w:ascii="Courier New" w:hAnsi="Courier New"/>
          <w:lang w:val="pt-BR"/>
        </w:rPr>
        <w:t>aesdes</w:t>
      </w:r>
      <w:proofErr w:type="spellEnd"/>
      <w:r w:rsidRPr="009B1800">
        <w:rPr>
          <w:rFonts w:ascii="Courier New" w:hAnsi="Courier New"/>
          <w:lang w:val="pt-BR"/>
        </w:rPr>
        <w:t xml:space="preserve"> </w:t>
      </w:r>
      <w:proofErr w:type="spellStart"/>
      <w:r w:rsidRPr="009B1800">
        <w:rPr>
          <w:rFonts w:ascii="Courier New" w:hAnsi="Courier New"/>
          <w:lang w:val="pt-BR"/>
        </w:rPr>
        <w:t>aegypti</w:t>
      </w:r>
      <w:proofErr w:type="spellEnd"/>
      <w:r w:rsidRPr="009B1800">
        <w:rPr>
          <w:rFonts w:ascii="Courier New" w:hAnsi="Courier New"/>
          <w:lang w:val="pt-BR"/>
        </w:rPr>
        <w:t xml:space="preserve">, é necessário que as medidas de limpeza de terrenos seja </w:t>
      </w:r>
      <w:proofErr w:type="gramStart"/>
      <w:r w:rsidRPr="009B1800">
        <w:rPr>
          <w:rFonts w:ascii="Courier New" w:hAnsi="Courier New"/>
          <w:lang w:val="pt-BR"/>
        </w:rPr>
        <w:t>urgente, o mais rápido possível,</w:t>
      </w:r>
      <w:proofErr w:type="gramEnd"/>
      <w:r w:rsidRPr="009B1800">
        <w:rPr>
          <w:rFonts w:ascii="Courier New" w:hAnsi="Courier New"/>
          <w:lang w:val="pt-BR"/>
        </w:rPr>
        <w:t xml:space="preserve"> como medida de preventiva para proteção da saúde da comunidade. Logo, proponho a redução do prazo para limpeza compulsaria dos terrenos.</w:t>
      </w:r>
    </w:p>
    <w:p w:rsidR="00677618" w:rsidRDefault="00D37ECD">
      <w:pPr>
        <w:spacing w:line="360" w:lineRule="auto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</w:r>
    </w:p>
    <w:p w:rsidR="00677618" w:rsidRDefault="00D37ECD">
      <w:pPr>
        <w:spacing w:line="360" w:lineRule="auto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>Bicas, 2</w:t>
      </w:r>
      <w:r w:rsidRPr="009B1800">
        <w:rPr>
          <w:rFonts w:ascii="Courier New" w:hAnsi="Courier New"/>
          <w:lang w:val="pt-BR"/>
        </w:rPr>
        <w:t>2</w:t>
      </w:r>
      <w:r>
        <w:rPr>
          <w:rFonts w:ascii="Courier New" w:hAnsi="Courier New"/>
        </w:rPr>
        <w:t xml:space="preserve"> de fevereiro de 201</w:t>
      </w:r>
      <w:r w:rsidRPr="009B1800">
        <w:rPr>
          <w:rFonts w:ascii="Courier New" w:hAnsi="Courier New"/>
          <w:lang w:val="pt-BR"/>
        </w:rPr>
        <w:t>6</w:t>
      </w:r>
      <w:r>
        <w:rPr>
          <w:rFonts w:ascii="Courier New" w:hAnsi="Courier New"/>
        </w:rPr>
        <w:t>.</w:t>
      </w:r>
    </w:p>
    <w:p w:rsidR="00677618" w:rsidRDefault="00677618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677618" w:rsidRDefault="00677618">
      <w:pPr>
        <w:spacing w:line="360" w:lineRule="auto"/>
        <w:jc w:val="both"/>
        <w:rPr>
          <w:rFonts w:ascii="Courier New" w:eastAsia="Courier New" w:hAnsi="Courier New" w:cs="Courier New"/>
        </w:rPr>
      </w:pPr>
    </w:p>
    <w:p w:rsidR="00677618" w:rsidRDefault="00D37ECD">
      <w:pPr>
        <w:spacing w:line="360" w:lineRule="auto"/>
        <w:jc w:val="center"/>
        <w:rPr>
          <w:rFonts w:ascii="Courier New" w:eastAsia="Courier New" w:hAnsi="Courier New" w:cs="Courier New"/>
        </w:rPr>
      </w:pPr>
      <w:r>
        <w:rPr>
          <w:rFonts w:ascii="Courier New" w:hAnsi="Courier New"/>
        </w:rPr>
        <w:t>___________</w:t>
      </w:r>
      <w:r>
        <w:rPr>
          <w:rFonts w:ascii="Courier New" w:eastAsia="Courier New" w:hAnsi="Courier New" w:cs="Courier New"/>
        </w:rPr>
        <w:softHyphen/>
      </w:r>
      <w:r>
        <w:rPr>
          <w:rFonts w:ascii="Courier New" w:eastAsia="Courier New" w:hAnsi="Courier New" w:cs="Courier New"/>
        </w:rPr>
        <w:softHyphen/>
      </w:r>
      <w:r>
        <w:rPr>
          <w:rFonts w:ascii="Courier New" w:hAnsi="Courier New"/>
        </w:rPr>
        <w:softHyphen/>
        <w:t>_____________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677618" w:rsidRDefault="009B1800">
      <w:pPr>
        <w:spacing w:line="360" w:lineRule="auto"/>
        <w:jc w:val="center"/>
        <w:rPr>
          <w:rFonts w:ascii="Courier New" w:eastAsia="Courier New" w:hAnsi="Courier New" w:cs="Courier New"/>
        </w:rPr>
      </w:pPr>
      <w:r>
        <w:rPr>
          <w:rFonts w:ascii="Courier New" w:hAnsi="Courier New"/>
        </w:rPr>
        <w:t xml:space="preserve">  </w:t>
      </w:r>
      <w:r w:rsidR="00D37ECD">
        <w:rPr>
          <w:rFonts w:ascii="Courier New" w:hAnsi="Courier New"/>
        </w:rPr>
        <w:t>Maria Elizabeth Gouvêa Silva</w:t>
      </w:r>
      <w:r w:rsidR="00D37ECD">
        <w:rPr>
          <w:rFonts w:ascii="Courier New" w:hAnsi="Courier New"/>
        </w:rPr>
        <w:tab/>
      </w:r>
      <w:r w:rsidR="00D37ECD">
        <w:rPr>
          <w:rFonts w:ascii="Courier New" w:hAnsi="Courier New"/>
        </w:rPr>
        <w:tab/>
      </w:r>
      <w:r w:rsidR="00D37ECD">
        <w:rPr>
          <w:rFonts w:ascii="Courier New" w:hAnsi="Courier New"/>
        </w:rPr>
        <w:tab/>
      </w:r>
      <w:r w:rsidR="00D37ECD">
        <w:rPr>
          <w:rFonts w:ascii="Courier New" w:hAnsi="Courier New"/>
        </w:rPr>
        <w:tab/>
      </w:r>
    </w:p>
    <w:p w:rsidR="00677618" w:rsidRDefault="009B1800">
      <w:pPr>
        <w:spacing w:line="360" w:lineRule="auto"/>
        <w:jc w:val="center"/>
        <w:rPr>
          <w:rStyle w:val="Nmerodepgina"/>
          <w:rFonts w:ascii="Arial" w:eastAsia="Arial" w:hAnsi="Arial" w:cs="Arial"/>
        </w:rPr>
      </w:pPr>
      <w:r w:rsidRPr="009B1800">
        <w:rPr>
          <w:rStyle w:val="Nmerodepgina"/>
          <w:rFonts w:ascii="Courier New" w:hAnsi="Courier New"/>
          <w:lang w:val="pt-BR"/>
        </w:rPr>
        <w:t xml:space="preserve">            </w:t>
      </w:r>
      <w:r w:rsidR="00D37ECD" w:rsidRPr="009B1800">
        <w:rPr>
          <w:rStyle w:val="Nmerodepgina"/>
          <w:rFonts w:ascii="Courier New" w:hAnsi="Courier New"/>
          <w:lang w:val="pt-BR"/>
        </w:rPr>
        <w:t>Vereadora</w:t>
      </w:r>
      <w:r w:rsidR="00D37ECD">
        <w:rPr>
          <w:rStyle w:val="Nmerodepgina"/>
          <w:rFonts w:ascii="Courier New" w:eastAsia="Courier New" w:hAnsi="Courier New" w:cs="Courier New"/>
        </w:rPr>
        <w:tab/>
      </w:r>
      <w:r w:rsidR="00D37ECD">
        <w:rPr>
          <w:rStyle w:val="Nmerodepgina"/>
          <w:rFonts w:ascii="Courier New" w:eastAsia="Courier New" w:hAnsi="Courier New" w:cs="Courier New"/>
        </w:rPr>
        <w:tab/>
      </w:r>
      <w:r w:rsidR="00D37ECD">
        <w:rPr>
          <w:rStyle w:val="Nmerodepgina"/>
          <w:rFonts w:ascii="Arial" w:eastAsia="Arial" w:hAnsi="Arial" w:cs="Arial"/>
        </w:rPr>
        <w:tab/>
      </w:r>
      <w:r w:rsidR="00D37ECD">
        <w:rPr>
          <w:rStyle w:val="Nmerodepgina"/>
          <w:rFonts w:ascii="Arial" w:eastAsia="Arial" w:hAnsi="Arial" w:cs="Arial"/>
        </w:rPr>
        <w:tab/>
      </w:r>
      <w:r w:rsidR="00D37ECD">
        <w:rPr>
          <w:rStyle w:val="Nmerodepgina"/>
          <w:rFonts w:ascii="Arial" w:eastAsia="Arial" w:hAnsi="Arial" w:cs="Arial"/>
        </w:rPr>
        <w:tab/>
      </w:r>
      <w:r w:rsidR="00D37ECD">
        <w:rPr>
          <w:rStyle w:val="Nmerodepgina"/>
          <w:rFonts w:ascii="Arial" w:eastAsia="Arial" w:hAnsi="Arial" w:cs="Arial"/>
        </w:rPr>
        <w:tab/>
      </w:r>
    </w:p>
    <w:p w:rsidR="00677618" w:rsidRDefault="00677618">
      <w:pPr>
        <w:spacing w:line="360" w:lineRule="auto"/>
        <w:jc w:val="both"/>
      </w:pPr>
    </w:p>
    <w:sectPr w:rsidR="00677618" w:rsidSect="00677618">
      <w:headerReference w:type="default" r:id="rId6"/>
      <w:footerReference w:type="default" r:id="rId7"/>
      <w:pgSz w:w="11900" w:h="16840"/>
      <w:pgMar w:top="2552" w:right="1418" w:bottom="125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ECD" w:rsidRDefault="00D37ECD" w:rsidP="00677618">
      <w:r>
        <w:separator/>
      </w:r>
    </w:p>
  </w:endnote>
  <w:endnote w:type="continuationSeparator" w:id="1">
    <w:p w:rsidR="00D37ECD" w:rsidRDefault="00D37ECD" w:rsidP="00677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618" w:rsidRDefault="00104CDD">
    <w:pPr>
      <w:pStyle w:val="Rodap"/>
      <w:jc w:val="right"/>
    </w:pPr>
    <w:r>
      <w:fldChar w:fldCharType="begin"/>
    </w:r>
    <w:r w:rsidR="00D37ECD">
      <w:instrText xml:space="preserve"> PAGE </w:instrText>
    </w:r>
    <w:r>
      <w:fldChar w:fldCharType="separate"/>
    </w:r>
    <w:r w:rsidR="00CC6B2F">
      <w:rPr>
        <w:noProof/>
      </w:rPr>
      <w:t>2</w:t>
    </w:r>
    <w:r>
      <w:fldChar w:fldCharType="end"/>
    </w:r>
  </w:p>
  <w:p w:rsidR="00677618" w:rsidRDefault="00D37ECD">
    <w:pPr>
      <w:pStyle w:val="Rodap"/>
      <w:tabs>
        <w:tab w:val="clear" w:pos="4252"/>
        <w:tab w:val="clear" w:pos="8504"/>
        <w:tab w:val="center" w:pos="1614"/>
        <w:tab w:val="right" w:pos="1844"/>
      </w:tabs>
      <w:ind w:right="360"/>
      <w:jc w:val="center"/>
    </w:pPr>
    <w:r>
      <w:rPr>
        <w:rStyle w:val="Nmerodepgina"/>
        <w:rFonts w:ascii="Arial" w:hAnsi="Arial"/>
        <w:color w:val="808080"/>
        <w:sz w:val="16"/>
        <w:szCs w:val="16"/>
        <w:u w:color="808080"/>
      </w:rPr>
      <w:t>Papel reciclado, menor custo ambiental - Lei Municipal nº 1.416/2009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ECD" w:rsidRDefault="00D37ECD" w:rsidP="00677618">
      <w:r>
        <w:separator/>
      </w:r>
    </w:p>
  </w:footnote>
  <w:footnote w:type="continuationSeparator" w:id="1">
    <w:p w:rsidR="00D37ECD" w:rsidRDefault="00D37ECD" w:rsidP="006776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618" w:rsidRDefault="00104CDD">
    <w:pPr>
      <w:pStyle w:val="Ttulo5"/>
      <w:tabs>
        <w:tab w:val="left" w:pos="4820"/>
      </w:tabs>
      <w:jc w:val="left"/>
    </w:pPr>
    <w:r w:rsidRPr="00104CDD">
      <w:pict>
        <v:rect id="_x0000_s1026" style="position:absolute;margin-left:133.9pt;margin-top:39pt;width:387pt;height:81pt;z-index:-251657728;visibility:visible;mso-wrap-distance-left:12pt;mso-wrap-distance-top:12pt;mso-wrap-distance-right:12pt;mso-wrap-distance-bottom:12pt;mso-position-horizontal-relative:page;mso-position-vertical-relative:page" stroked="f" strokeweight="1pt">
          <v:stroke miterlimit="4"/>
          <v:textbox>
            <w:txbxContent>
              <w:p w:rsidR="00677618" w:rsidRDefault="00D37ECD">
                <w:pPr>
                  <w:pStyle w:val="Ttulo5"/>
                  <w:rPr>
                    <w:rStyle w:val="Nmerodepgina"/>
                    <w:rFonts w:ascii="Arial" w:eastAsia="Arial" w:hAnsi="Arial" w:cs="Arial"/>
                    <w:sz w:val="52"/>
                    <w:szCs w:val="52"/>
                  </w:rPr>
                </w:pPr>
                <w:r>
                  <w:rPr>
                    <w:rStyle w:val="Nmerodepgina"/>
                    <w:rFonts w:ascii="Arial" w:hAnsi="Arial"/>
                    <w:sz w:val="52"/>
                    <w:szCs w:val="52"/>
                  </w:rPr>
                  <w:t>Câmara Municipal de Bicas</w:t>
                </w:r>
              </w:p>
              <w:p w:rsidR="00677618" w:rsidRDefault="00D37ECD">
                <w:pPr>
                  <w:pStyle w:val="Ttulo5"/>
                  <w:rPr>
                    <w:rStyle w:val="Nmerodepgina"/>
                    <w:rFonts w:ascii="Arial" w:eastAsia="Arial" w:hAnsi="Arial" w:cs="Arial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Nmerodepgina"/>
                    <w:rFonts w:ascii="Arial" w:hAnsi="Arial"/>
                    <w:b w:val="0"/>
                    <w:bCs w:val="0"/>
                    <w:sz w:val="22"/>
                    <w:szCs w:val="22"/>
                  </w:rPr>
                  <w:t>PRAÇA RAUL SOARES, 20 – CENTRO – BICAS – CEP.: 36.600-000</w:t>
                </w:r>
              </w:p>
              <w:p w:rsidR="00677618" w:rsidRDefault="00D37ECD">
                <w:pPr>
                  <w:pStyle w:val="Ttulo6"/>
                  <w:rPr>
                    <w:rStyle w:val="Nmerodepgina"/>
                    <w:rFonts w:ascii="Arial" w:eastAsia="Arial" w:hAnsi="Arial" w:cs="Arial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Nmerodepgina"/>
                    <w:rFonts w:ascii="Arial" w:hAnsi="Arial"/>
                    <w:b w:val="0"/>
                    <w:bCs w:val="0"/>
                    <w:sz w:val="22"/>
                    <w:szCs w:val="22"/>
                  </w:rPr>
                  <w:t xml:space="preserve">Tel/Fax.: 0XX 32 – 3271 – 2973 </w:t>
                </w:r>
              </w:p>
              <w:p w:rsidR="00677618" w:rsidRDefault="00D37ECD">
                <w:pPr>
                  <w:pStyle w:val="Ttulo5"/>
                  <w:rPr>
                    <w:rStyle w:val="Nmerodepgina"/>
                    <w:rFonts w:ascii="Arial" w:eastAsia="Arial" w:hAnsi="Arial" w:cs="Arial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Nmerodepgina"/>
                    <w:rFonts w:ascii="Arial" w:hAnsi="Arial"/>
                    <w:b w:val="0"/>
                    <w:bCs w:val="0"/>
                    <w:sz w:val="22"/>
                    <w:szCs w:val="22"/>
                  </w:rPr>
                  <w:t>ESTADO DE MINAS GERAIS</w:t>
                </w:r>
              </w:p>
            </w:txbxContent>
          </v:textbox>
          <w10:wrap anchorx="page" anchory="page"/>
        </v:rect>
      </w:pict>
    </w:r>
    <w:r w:rsidR="00D37ECD">
      <w:rPr>
        <w:noProof/>
        <w:lang w:val="pt-BR"/>
      </w:rPr>
      <w:drawing>
        <wp:anchor distT="152400" distB="152400" distL="152400" distR="152400" simplePos="0" relativeHeight="251656704" behindDoc="1" locked="0" layoutInCell="1" allowOverlap="1">
          <wp:simplePos x="0" y="0"/>
          <wp:positionH relativeFrom="page">
            <wp:posOffset>904875</wp:posOffset>
          </wp:positionH>
          <wp:positionV relativeFrom="page">
            <wp:posOffset>457200</wp:posOffset>
          </wp:positionV>
          <wp:extent cx="797560" cy="95186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560" cy="9518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37ECD">
      <w:rPr>
        <w:noProof/>
        <w:lang w:val="pt-BR"/>
      </w:rPr>
      <w:drawing>
        <wp:anchor distT="152400" distB="152400" distL="152400" distR="152400" simplePos="0" relativeHeight="251657728" behindDoc="1" locked="0" layoutInCell="1" allowOverlap="1">
          <wp:simplePos x="0" y="0"/>
          <wp:positionH relativeFrom="page">
            <wp:posOffset>3643629</wp:posOffset>
          </wp:positionH>
          <wp:positionV relativeFrom="page">
            <wp:posOffset>10212705</wp:posOffset>
          </wp:positionV>
          <wp:extent cx="228600" cy="205105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" cy="2051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77618"/>
    <w:rsid w:val="00104CDD"/>
    <w:rsid w:val="00677618"/>
    <w:rsid w:val="009B1800"/>
    <w:rsid w:val="00CC6B2F"/>
    <w:rsid w:val="00D3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7618"/>
    <w:rPr>
      <w:rFonts w:cs="Arial Unicode MS"/>
      <w:color w:val="000000"/>
      <w:sz w:val="24"/>
      <w:szCs w:val="24"/>
      <w:u w:color="000000"/>
      <w:lang w:val="pt-PT"/>
    </w:rPr>
  </w:style>
  <w:style w:type="paragraph" w:styleId="Ttulo3">
    <w:name w:val="heading 3"/>
    <w:next w:val="Normal"/>
    <w:rsid w:val="00677618"/>
    <w:pPr>
      <w:keepNext/>
      <w:spacing w:before="240" w:after="60"/>
      <w:outlineLvl w:val="2"/>
    </w:pPr>
    <w:rPr>
      <w:rFonts w:ascii="Arial" w:hAnsi="Arial" w:cs="Arial Unicode MS"/>
      <w:b/>
      <w:bCs/>
      <w:color w:val="000000"/>
      <w:sz w:val="26"/>
      <w:szCs w:val="26"/>
      <w:u w:color="000000"/>
      <w:lang w:val="pt-PT"/>
    </w:rPr>
  </w:style>
  <w:style w:type="paragraph" w:styleId="Ttulo5">
    <w:name w:val="heading 5"/>
    <w:next w:val="Normal"/>
    <w:rsid w:val="00677618"/>
    <w:pPr>
      <w:keepNext/>
      <w:jc w:val="center"/>
      <w:outlineLvl w:val="4"/>
    </w:pPr>
    <w:rPr>
      <w:rFonts w:cs="Arial Unicode MS"/>
      <w:b/>
      <w:bCs/>
      <w:color w:val="000000"/>
      <w:sz w:val="36"/>
      <w:szCs w:val="36"/>
      <w:u w:color="000000"/>
      <w:lang w:val="pt-PT"/>
    </w:rPr>
  </w:style>
  <w:style w:type="paragraph" w:styleId="Ttulo6">
    <w:name w:val="heading 6"/>
    <w:next w:val="Normal"/>
    <w:rsid w:val="00677618"/>
    <w:pPr>
      <w:keepNext/>
      <w:jc w:val="center"/>
      <w:outlineLvl w:val="5"/>
    </w:pPr>
    <w:rPr>
      <w:rFonts w:cs="Arial Unicode MS"/>
      <w:b/>
      <w:bCs/>
      <w:color w:val="000000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77618"/>
    <w:rPr>
      <w:u w:val="single"/>
    </w:rPr>
  </w:style>
  <w:style w:type="table" w:customStyle="1" w:styleId="TableNormal">
    <w:name w:val="Table Normal"/>
    <w:rsid w:val="006776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merodepgina">
    <w:name w:val="page number"/>
    <w:rsid w:val="00677618"/>
    <w:rPr>
      <w:lang w:val="pt-PT"/>
    </w:rPr>
  </w:style>
  <w:style w:type="paragraph" w:styleId="Rodap">
    <w:name w:val="footer"/>
    <w:rsid w:val="00677618"/>
    <w:pPr>
      <w:tabs>
        <w:tab w:val="center" w:pos="4252"/>
        <w:tab w:val="right" w:pos="8504"/>
      </w:tabs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NormalWeb">
    <w:name w:val="Normal (Web)"/>
    <w:rsid w:val="00677618"/>
    <w:pPr>
      <w:spacing w:after="324"/>
    </w:pPr>
    <w:rPr>
      <w:rFonts w:eastAsia="Times New Roman"/>
      <w:color w:val="000000"/>
      <w:sz w:val="24"/>
      <w:szCs w:val="24"/>
      <w:u w:color="000000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rial"/>
        <a:ea typeface="Arial"/>
        <a:cs typeface="Arial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2016-02-23T16:38:00Z</cp:lastPrinted>
  <dcterms:created xsi:type="dcterms:W3CDTF">2016-02-24T14:44:00Z</dcterms:created>
  <dcterms:modified xsi:type="dcterms:W3CDTF">2016-02-24T14:44:00Z</dcterms:modified>
</cp:coreProperties>
</file>